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DE2" w:rsidRPr="00CC5481" w:rsidRDefault="00653DE2">
      <w:pPr>
        <w:pStyle w:val="Heading3"/>
        <w:rPr>
          <w:rFonts w:cs="Arial"/>
          <w:sz w:val="22"/>
          <w:szCs w:val="22"/>
        </w:rPr>
      </w:pPr>
      <w:r w:rsidRPr="00CC5481">
        <w:rPr>
          <w:rFonts w:cs="Arial"/>
          <w:sz w:val="22"/>
          <w:szCs w:val="22"/>
        </w:rPr>
        <w:t>Introduction</w:t>
      </w:r>
    </w:p>
    <w:p w:rsidR="00653DE2" w:rsidRPr="00CC5481" w:rsidRDefault="00653DE2">
      <w:pPr>
        <w:rPr>
          <w:rFonts w:cs="Arial"/>
          <w:sz w:val="22"/>
          <w:szCs w:val="22"/>
        </w:rPr>
      </w:pPr>
    </w:p>
    <w:p w:rsidR="00653DE2" w:rsidRPr="00CC5481" w:rsidRDefault="00653DE2">
      <w:pPr>
        <w:rPr>
          <w:rFonts w:cs="Arial"/>
          <w:sz w:val="22"/>
          <w:szCs w:val="22"/>
        </w:rPr>
      </w:pPr>
      <w:r w:rsidRPr="00CC5481">
        <w:rPr>
          <w:rFonts w:cs="Arial"/>
          <w:sz w:val="22"/>
          <w:szCs w:val="22"/>
        </w:rPr>
        <w:t xml:space="preserve">At Holmfirth Junior, Infant &amp; Nursery School, children and their learning come first and the school will always do its utmost to deliver a first class education and caring environment.  At times, however, parents/guardians, and rarely, external parties, may have a concern or issue about some aspect of the school.  The school has an “open door” policy and is at all times open to discuss such matters. </w:t>
      </w:r>
    </w:p>
    <w:p w:rsidR="00653DE2" w:rsidRPr="00CC5481" w:rsidRDefault="00653DE2">
      <w:pPr>
        <w:rPr>
          <w:rFonts w:cs="Arial"/>
          <w:sz w:val="22"/>
          <w:szCs w:val="22"/>
        </w:rPr>
      </w:pPr>
    </w:p>
    <w:p w:rsidR="00F86890" w:rsidRPr="00CC5481" w:rsidRDefault="00653DE2">
      <w:pPr>
        <w:rPr>
          <w:rFonts w:cs="Arial"/>
          <w:sz w:val="22"/>
          <w:szCs w:val="22"/>
        </w:rPr>
      </w:pPr>
      <w:r w:rsidRPr="00CC5481">
        <w:rPr>
          <w:rFonts w:cs="Arial"/>
          <w:sz w:val="22"/>
          <w:szCs w:val="22"/>
        </w:rPr>
        <w:t xml:space="preserve">This complaints procedure is built on the basis of ongoing communication until there is a resolution to the issue being raised.  </w:t>
      </w:r>
    </w:p>
    <w:p w:rsidR="00F86890" w:rsidRPr="00CC5481" w:rsidRDefault="00F86890">
      <w:pPr>
        <w:rPr>
          <w:rFonts w:cs="Arial"/>
          <w:sz w:val="22"/>
          <w:szCs w:val="22"/>
        </w:rPr>
      </w:pPr>
    </w:p>
    <w:p w:rsidR="00F86890" w:rsidRPr="00CC5481" w:rsidRDefault="00653DE2">
      <w:pPr>
        <w:rPr>
          <w:rFonts w:cs="Arial"/>
          <w:sz w:val="22"/>
          <w:szCs w:val="22"/>
        </w:rPr>
      </w:pPr>
      <w:r w:rsidRPr="00CC5481">
        <w:rPr>
          <w:rFonts w:cs="Arial"/>
          <w:sz w:val="22"/>
          <w:szCs w:val="22"/>
        </w:rPr>
        <w:t xml:space="preserve">For the purposes of this procedure a complaint is defined as: </w:t>
      </w:r>
    </w:p>
    <w:p w:rsidR="00F86890" w:rsidRPr="00CC5481" w:rsidRDefault="00F86890">
      <w:pPr>
        <w:rPr>
          <w:rFonts w:cs="Arial"/>
          <w:sz w:val="22"/>
          <w:szCs w:val="22"/>
        </w:rPr>
      </w:pPr>
    </w:p>
    <w:p w:rsidR="00653DE2" w:rsidRPr="00CC5481" w:rsidRDefault="00653DE2">
      <w:pPr>
        <w:rPr>
          <w:rFonts w:cs="Arial"/>
          <w:b/>
          <w:i/>
          <w:sz w:val="22"/>
          <w:szCs w:val="22"/>
        </w:rPr>
      </w:pPr>
      <w:r w:rsidRPr="00CC5481">
        <w:rPr>
          <w:rFonts w:cs="Arial"/>
          <w:b/>
          <w:i/>
          <w:sz w:val="22"/>
          <w:szCs w:val="22"/>
        </w:rPr>
        <w:t xml:space="preserve">“An expression of dissatisfaction or disquiet in relation to any aspect of the school”. </w:t>
      </w:r>
    </w:p>
    <w:p w:rsidR="007400D1" w:rsidRPr="00CC5481" w:rsidRDefault="007400D1" w:rsidP="007400D1">
      <w:pPr>
        <w:rPr>
          <w:rFonts w:cs="Arial"/>
          <w:sz w:val="22"/>
          <w:szCs w:val="22"/>
        </w:rPr>
      </w:pPr>
    </w:p>
    <w:p w:rsidR="007400D1" w:rsidRPr="00CC5481" w:rsidRDefault="007400D1" w:rsidP="007400D1">
      <w:pPr>
        <w:rPr>
          <w:rFonts w:cs="Arial"/>
          <w:sz w:val="22"/>
          <w:szCs w:val="22"/>
        </w:rPr>
      </w:pPr>
      <w:r w:rsidRPr="00CC5481">
        <w:rPr>
          <w:rFonts w:cs="Arial"/>
          <w:sz w:val="22"/>
          <w:szCs w:val="22"/>
        </w:rPr>
        <w:t>Please do not approach individual school governors with details, as they cannot become involved at this stage, though they will be happy to clarify the procedure to you.</w:t>
      </w:r>
    </w:p>
    <w:p w:rsidR="00653DE2" w:rsidRPr="00CC5481" w:rsidRDefault="00653DE2">
      <w:pPr>
        <w:rPr>
          <w:rFonts w:cs="Arial"/>
          <w:sz w:val="22"/>
          <w:szCs w:val="22"/>
        </w:rPr>
      </w:pPr>
    </w:p>
    <w:p w:rsidR="00653DE2" w:rsidRPr="00CC5481" w:rsidRDefault="00653DE2" w:rsidP="00CC28EF">
      <w:pPr>
        <w:rPr>
          <w:rFonts w:cs="Arial"/>
          <w:sz w:val="22"/>
          <w:szCs w:val="22"/>
        </w:rPr>
      </w:pPr>
      <w:r w:rsidRPr="00CC5481">
        <w:rPr>
          <w:rFonts w:cs="Arial"/>
          <w:sz w:val="22"/>
          <w:szCs w:val="22"/>
        </w:rPr>
        <w:t xml:space="preserve">Pupils, parents or carers can make a complaint to the school about most aspects of its </w:t>
      </w:r>
      <w:r w:rsidR="001B00A4" w:rsidRPr="00CC5481">
        <w:rPr>
          <w:rFonts w:cs="Arial"/>
          <w:sz w:val="22"/>
          <w:szCs w:val="22"/>
        </w:rPr>
        <w:t>function</w:t>
      </w:r>
    </w:p>
    <w:p w:rsidR="00653DE2" w:rsidRPr="00CC5481" w:rsidRDefault="00653DE2">
      <w:pPr>
        <w:rPr>
          <w:rFonts w:cs="Arial"/>
          <w:sz w:val="22"/>
          <w:szCs w:val="22"/>
        </w:rPr>
      </w:pPr>
    </w:p>
    <w:p w:rsidR="00653DE2" w:rsidRPr="00CC5481" w:rsidRDefault="00653DE2">
      <w:pPr>
        <w:rPr>
          <w:rFonts w:cs="Arial"/>
          <w:sz w:val="22"/>
          <w:szCs w:val="22"/>
        </w:rPr>
      </w:pPr>
      <w:r w:rsidRPr="00CC5481">
        <w:rPr>
          <w:rFonts w:cs="Arial"/>
          <w:sz w:val="22"/>
          <w:szCs w:val="22"/>
        </w:rPr>
        <w:t>The Local Authority retains responsibility for:</w:t>
      </w:r>
    </w:p>
    <w:p w:rsidR="00653DE2" w:rsidRPr="00CC5481" w:rsidRDefault="00653DE2">
      <w:pPr>
        <w:rPr>
          <w:rFonts w:cs="Arial"/>
          <w:sz w:val="22"/>
          <w:szCs w:val="22"/>
        </w:rPr>
      </w:pPr>
    </w:p>
    <w:p w:rsidR="00653DE2" w:rsidRPr="00CC5481" w:rsidRDefault="00653DE2" w:rsidP="00CC28EF">
      <w:pPr>
        <w:numPr>
          <w:ilvl w:val="0"/>
          <w:numId w:val="3"/>
        </w:numPr>
        <w:rPr>
          <w:rFonts w:cs="Arial"/>
          <w:sz w:val="22"/>
          <w:szCs w:val="22"/>
        </w:rPr>
      </w:pPr>
      <w:r w:rsidRPr="00CC5481">
        <w:rPr>
          <w:rFonts w:cs="Arial"/>
          <w:sz w:val="22"/>
          <w:szCs w:val="22"/>
        </w:rPr>
        <w:t>The National Curriculum</w:t>
      </w:r>
    </w:p>
    <w:p w:rsidR="00653DE2" w:rsidRPr="00CC5481" w:rsidRDefault="00653DE2" w:rsidP="001B00A4">
      <w:pPr>
        <w:numPr>
          <w:ilvl w:val="0"/>
          <w:numId w:val="3"/>
        </w:numPr>
        <w:rPr>
          <w:rFonts w:cs="Arial"/>
          <w:sz w:val="22"/>
          <w:szCs w:val="22"/>
        </w:rPr>
      </w:pPr>
      <w:r w:rsidRPr="00CC5481">
        <w:rPr>
          <w:rFonts w:cs="Arial"/>
          <w:sz w:val="22"/>
          <w:szCs w:val="22"/>
        </w:rPr>
        <w:t>Collective worship in schools</w:t>
      </w:r>
    </w:p>
    <w:p w:rsidR="00653DE2" w:rsidRPr="00CC5481" w:rsidRDefault="00653DE2">
      <w:pPr>
        <w:rPr>
          <w:rFonts w:cs="Arial"/>
          <w:sz w:val="22"/>
          <w:szCs w:val="22"/>
        </w:rPr>
      </w:pPr>
    </w:p>
    <w:p w:rsidR="001B00A4" w:rsidRPr="00CC5481" w:rsidRDefault="00653DE2">
      <w:pPr>
        <w:rPr>
          <w:rFonts w:cs="Arial"/>
          <w:sz w:val="22"/>
          <w:szCs w:val="22"/>
        </w:rPr>
      </w:pPr>
      <w:r w:rsidRPr="00CC5481">
        <w:rPr>
          <w:rFonts w:cs="Arial"/>
          <w:sz w:val="22"/>
          <w:szCs w:val="22"/>
        </w:rPr>
        <w:t>Complaints about these matters should be referred to the relevant officer in Children and Young People Service</w:t>
      </w:r>
      <w:r w:rsidR="00B529E7" w:rsidRPr="00CC5481">
        <w:rPr>
          <w:rFonts w:cs="Arial"/>
          <w:sz w:val="22"/>
          <w:szCs w:val="22"/>
        </w:rPr>
        <w:t xml:space="preserve"> through the senior primary inspector </w:t>
      </w:r>
      <w:r w:rsidR="001B00A4" w:rsidRPr="00CC5481">
        <w:rPr>
          <w:rFonts w:cs="Arial"/>
          <w:sz w:val="22"/>
          <w:szCs w:val="22"/>
        </w:rPr>
        <w:t>Alison O’Sullivan. Her contact details are:</w:t>
      </w:r>
    </w:p>
    <w:p w:rsidR="001B00A4" w:rsidRPr="00CC5481" w:rsidRDefault="001B00A4">
      <w:pPr>
        <w:rPr>
          <w:rFonts w:cs="Arial"/>
          <w:sz w:val="22"/>
          <w:szCs w:val="22"/>
        </w:rPr>
      </w:pPr>
    </w:p>
    <w:p w:rsidR="001B00A4" w:rsidRPr="00CC5481" w:rsidRDefault="001B00A4" w:rsidP="001B00A4">
      <w:pPr>
        <w:numPr>
          <w:ilvl w:val="0"/>
          <w:numId w:val="5"/>
        </w:numPr>
        <w:rPr>
          <w:rStyle w:val="apple-style-span"/>
          <w:rFonts w:cs="Arial"/>
          <w:sz w:val="22"/>
          <w:szCs w:val="22"/>
        </w:rPr>
      </w:pPr>
      <w:r w:rsidRPr="00CC5481">
        <w:rPr>
          <w:rFonts w:cs="Arial"/>
          <w:sz w:val="22"/>
          <w:szCs w:val="22"/>
        </w:rPr>
        <w:t xml:space="preserve">Telephone: </w:t>
      </w:r>
      <w:r w:rsidRPr="00CC5481">
        <w:rPr>
          <w:rStyle w:val="apple-style-span"/>
          <w:rFonts w:cs="Arial"/>
          <w:bCs/>
          <w:sz w:val="22"/>
          <w:szCs w:val="22"/>
        </w:rPr>
        <w:t>01484 225242</w:t>
      </w:r>
    </w:p>
    <w:p w:rsidR="001B00A4" w:rsidRPr="00CC5481" w:rsidRDefault="001B00A4" w:rsidP="001B00A4">
      <w:pPr>
        <w:numPr>
          <w:ilvl w:val="0"/>
          <w:numId w:val="5"/>
        </w:numPr>
        <w:rPr>
          <w:rStyle w:val="apple-style-span"/>
          <w:rFonts w:cs="Arial"/>
          <w:sz w:val="22"/>
          <w:szCs w:val="22"/>
        </w:rPr>
      </w:pPr>
      <w:r w:rsidRPr="00CC5481">
        <w:rPr>
          <w:rStyle w:val="apple-style-span"/>
          <w:rFonts w:cs="Arial"/>
          <w:bCs/>
          <w:sz w:val="22"/>
          <w:szCs w:val="22"/>
        </w:rPr>
        <w:t xml:space="preserve">E-mail: </w:t>
      </w:r>
      <w:hyperlink r:id="rId8" w:history="1">
        <w:r w:rsidRPr="00CC5481">
          <w:rPr>
            <w:rStyle w:val="Hyperlink"/>
            <w:rFonts w:cs="Arial"/>
            <w:color w:val="FF0000"/>
            <w:sz w:val="22"/>
            <w:szCs w:val="22"/>
          </w:rPr>
          <w:t>alison.o'sullivan@kirklees.gov.uk</w:t>
        </w:r>
      </w:hyperlink>
    </w:p>
    <w:p w:rsidR="001B00A4" w:rsidRPr="00CC5481" w:rsidRDefault="001B00A4" w:rsidP="001B00A4">
      <w:pPr>
        <w:numPr>
          <w:ilvl w:val="0"/>
          <w:numId w:val="5"/>
        </w:numPr>
        <w:rPr>
          <w:rFonts w:cs="Arial"/>
          <w:sz w:val="22"/>
          <w:szCs w:val="22"/>
        </w:rPr>
      </w:pPr>
    </w:p>
    <w:p w:rsidR="00653DE2" w:rsidRPr="00CC5481" w:rsidRDefault="00CC28EF">
      <w:pPr>
        <w:rPr>
          <w:rFonts w:cs="Arial"/>
          <w:sz w:val="22"/>
          <w:szCs w:val="22"/>
        </w:rPr>
      </w:pPr>
      <w:r w:rsidRPr="00CC5481">
        <w:rPr>
          <w:rFonts w:cs="Arial"/>
          <w:sz w:val="22"/>
          <w:szCs w:val="22"/>
        </w:rPr>
        <w:t>The school will refer complaints to the local authority or other service when it falls outside it responsibility.</w:t>
      </w:r>
    </w:p>
    <w:p w:rsidR="00653DE2" w:rsidRPr="00CC5481" w:rsidRDefault="00653DE2">
      <w:pPr>
        <w:rPr>
          <w:rFonts w:cs="Arial"/>
          <w:sz w:val="22"/>
          <w:szCs w:val="22"/>
        </w:rPr>
      </w:pPr>
    </w:p>
    <w:p w:rsidR="00653DE2" w:rsidRPr="00CC5481" w:rsidRDefault="00653DE2">
      <w:pPr>
        <w:rPr>
          <w:rFonts w:cs="Arial"/>
          <w:sz w:val="22"/>
          <w:szCs w:val="22"/>
        </w:rPr>
      </w:pPr>
      <w:r w:rsidRPr="00CC5481">
        <w:rPr>
          <w:rFonts w:cs="Arial"/>
          <w:sz w:val="22"/>
          <w:szCs w:val="22"/>
        </w:rPr>
        <w:t>Members of the public may make complaints to the school if the school is directly responsible for the issue being complained about for example:</w:t>
      </w:r>
    </w:p>
    <w:p w:rsidR="00653DE2" w:rsidRPr="00CC5481" w:rsidRDefault="00653DE2">
      <w:pPr>
        <w:rPr>
          <w:rFonts w:cs="Arial"/>
          <w:sz w:val="22"/>
          <w:szCs w:val="22"/>
        </w:rPr>
      </w:pPr>
    </w:p>
    <w:p w:rsidR="00653DE2" w:rsidRPr="00CC5481" w:rsidRDefault="00653DE2" w:rsidP="00B529E7">
      <w:pPr>
        <w:numPr>
          <w:ilvl w:val="0"/>
          <w:numId w:val="4"/>
        </w:numPr>
        <w:rPr>
          <w:rFonts w:cs="Arial"/>
          <w:sz w:val="22"/>
          <w:szCs w:val="22"/>
        </w:rPr>
      </w:pPr>
      <w:r w:rsidRPr="00CC5481">
        <w:rPr>
          <w:rFonts w:cs="Arial"/>
          <w:sz w:val="22"/>
          <w:szCs w:val="22"/>
        </w:rPr>
        <w:t>Disturbance to neighbours during school hours</w:t>
      </w:r>
    </w:p>
    <w:p w:rsidR="00653DE2" w:rsidRPr="00CC5481" w:rsidRDefault="00653DE2" w:rsidP="00B529E7">
      <w:pPr>
        <w:numPr>
          <w:ilvl w:val="0"/>
          <w:numId w:val="4"/>
        </w:numPr>
        <w:rPr>
          <w:rFonts w:cs="Arial"/>
          <w:sz w:val="22"/>
          <w:szCs w:val="22"/>
        </w:rPr>
      </w:pPr>
      <w:r w:rsidRPr="00CC5481">
        <w:rPr>
          <w:rFonts w:cs="Arial"/>
          <w:sz w:val="22"/>
          <w:szCs w:val="22"/>
        </w:rPr>
        <w:t>Health and safety issues of premises</w:t>
      </w:r>
    </w:p>
    <w:p w:rsidR="00270F6C" w:rsidRPr="00CC5481" w:rsidRDefault="00270F6C" w:rsidP="00B529E7">
      <w:pPr>
        <w:numPr>
          <w:ilvl w:val="0"/>
          <w:numId w:val="4"/>
        </w:numPr>
        <w:rPr>
          <w:rFonts w:cs="Arial"/>
          <w:sz w:val="22"/>
          <w:szCs w:val="22"/>
        </w:rPr>
      </w:pPr>
      <w:r w:rsidRPr="00CC5481">
        <w:rPr>
          <w:rFonts w:cs="Arial"/>
          <w:sz w:val="22"/>
          <w:szCs w:val="22"/>
        </w:rPr>
        <w:t>Behaviour of pupils on school managed activities</w:t>
      </w:r>
    </w:p>
    <w:p w:rsidR="00226D7A" w:rsidRPr="00CC5481" w:rsidRDefault="00226D7A">
      <w:pPr>
        <w:rPr>
          <w:rFonts w:cs="Arial"/>
          <w:sz w:val="22"/>
          <w:szCs w:val="22"/>
        </w:rPr>
      </w:pPr>
    </w:p>
    <w:p w:rsidR="00653DE2" w:rsidRPr="00CC5481" w:rsidRDefault="00653DE2">
      <w:pPr>
        <w:rPr>
          <w:rFonts w:cs="Arial"/>
          <w:sz w:val="22"/>
          <w:szCs w:val="22"/>
        </w:rPr>
      </w:pPr>
      <w:r w:rsidRPr="00CC5481">
        <w:rPr>
          <w:rFonts w:cs="Arial"/>
          <w:sz w:val="22"/>
          <w:szCs w:val="22"/>
        </w:rPr>
        <w:t>Schools are not responsible for the actions o</w:t>
      </w:r>
      <w:r w:rsidR="00B529E7" w:rsidRPr="00CC5481">
        <w:rPr>
          <w:rFonts w:cs="Arial"/>
          <w:sz w:val="22"/>
          <w:szCs w:val="22"/>
        </w:rPr>
        <w:t>r</w:t>
      </w:r>
      <w:r w:rsidRPr="00CC5481">
        <w:rPr>
          <w:rFonts w:cs="Arial"/>
          <w:sz w:val="22"/>
          <w:szCs w:val="22"/>
        </w:rPr>
        <w:t xml:space="preserve"> behaviour of pupils outside school hours.</w:t>
      </w:r>
      <w:r w:rsidR="00B529E7" w:rsidRPr="00CC5481">
        <w:rPr>
          <w:rFonts w:cs="Arial"/>
          <w:sz w:val="22"/>
          <w:szCs w:val="22"/>
        </w:rPr>
        <w:t xml:space="preserve"> However</w:t>
      </w:r>
      <w:r w:rsidR="00226D7A" w:rsidRPr="00CC5481">
        <w:rPr>
          <w:rFonts w:cs="Arial"/>
          <w:sz w:val="22"/>
          <w:szCs w:val="22"/>
        </w:rPr>
        <w:t>, as part of the school</w:t>
      </w:r>
      <w:r w:rsidR="00885286">
        <w:rPr>
          <w:rFonts w:cs="Arial"/>
          <w:sz w:val="22"/>
          <w:szCs w:val="22"/>
        </w:rPr>
        <w:t>’</w:t>
      </w:r>
      <w:r w:rsidR="00226D7A" w:rsidRPr="00CC5481">
        <w:rPr>
          <w:rFonts w:cs="Arial"/>
          <w:sz w:val="22"/>
          <w:szCs w:val="22"/>
        </w:rPr>
        <w:t>s role as a valuable member of the community the schools will offer support to help resolve issues arising from behaviour of pupils on the journey to and from school.</w:t>
      </w:r>
    </w:p>
    <w:p w:rsidR="00653DE2" w:rsidRPr="00CC5481" w:rsidRDefault="001B00A4">
      <w:pPr>
        <w:rPr>
          <w:rFonts w:cs="Arial"/>
          <w:sz w:val="22"/>
          <w:szCs w:val="22"/>
        </w:rPr>
      </w:pPr>
      <w:r w:rsidRPr="00CC5481">
        <w:rPr>
          <w:rFonts w:cs="Arial"/>
          <w:sz w:val="22"/>
          <w:szCs w:val="22"/>
        </w:rPr>
        <w:br w:type="page"/>
      </w:r>
    </w:p>
    <w:p w:rsidR="00653DE2" w:rsidRPr="00CC5481" w:rsidRDefault="001B00A4">
      <w:pPr>
        <w:pStyle w:val="Heading3"/>
        <w:rPr>
          <w:rFonts w:cs="Arial"/>
          <w:sz w:val="22"/>
          <w:szCs w:val="22"/>
        </w:rPr>
      </w:pPr>
      <w:r w:rsidRPr="00CC5481">
        <w:rPr>
          <w:rFonts w:cs="Arial"/>
          <w:sz w:val="22"/>
          <w:szCs w:val="22"/>
        </w:rPr>
        <w:lastRenderedPageBreak/>
        <w:t xml:space="preserve">The </w:t>
      </w:r>
      <w:r w:rsidR="00653DE2" w:rsidRPr="00CC5481">
        <w:rPr>
          <w:rFonts w:cs="Arial"/>
          <w:sz w:val="22"/>
          <w:szCs w:val="22"/>
        </w:rPr>
        <w:t>Complaints Procedure</w:t>
      </w:r>
    </w:p>
    <w:p w:rsidR="00BC0A40" w:rsidRPr="00CC5481" w:rsidRDefault="00BC0A40" w:rsidP="00BC0A40">
      <w:pPr>
        <w:rPr>
          <w:rFonts w:cs="Arial"/>
          <w:sz w:val="22"/>
          <w:szCs w:val="22"/>
        </w:rPr>
      </w:pPr>
    </w:p>
    <w:p w:rsidR="00BC0A40" w:rsidRPr="00CC5481" w:rsidRDefault="00BC0A40" w:rsidP="00BC0A40">
      <w:pPr>
        <w:rPr>
          <w:rFonts w:cs="Arial"/>
          <w:sz w:val="22"/>
          <w:szCs w:val="22"/>
        </w:rPr>
      </w:pPr>
      <w:r w:rsidRPr="00CC5481">
        <w:rPr>
          <w:rFonts w:cs="Arial"/>
          <w:sz w:val="22"/>
          <w:szCs w:val="22"/>
        </w:rPr>
        <w:t>There are five possible stages to the complaints procedure. These are explained below.</w:t>
      </w:r>
    </w:p>
    <w:p w:rsidR="00653DE2" w:rsidRPr="00CC5481" w:rsidRDefault="00653DE2">
      <w:pPr>
        <w:rPr>
          <w:rFonts w:cs="Arial"/>
          <w:sz w:val="22"/>
          <w:szCs w:val="22"/>
        </w:rPr>
      </w:pPr>
    </w:p>
    <w:p w:rsidR="00653DE2" w:rsidRPr="00CC5481" w:rsidRDefault="00653DE2">
      <w:pPr>
        <w:pStyle w:val="BodyText2"/>
        <w:rPr>
          <w:rFonts w:cs="Arial"/>
          <w:szCs w:val="22"/>
        </w:rPr>
      </w:pPr>
      <w:r w:rsidRPr="00CC5481">
        <w:rPr>
          <w:rFonts w:cs="Arial"/>
          <w:szCs w:val="22"/>
        </w:rPr>
        <w:t>If you are a parent / guardian of a child at the school, this is the place to start:</w:t>
      </w:r>
    </w:p>
    <w:p w:rsidR="00653DE2" w:rsidRPr="00CC5481" w:rsidRDefault="00653DE2">
      <w:pPr>
        <w:rPr>
          <w:rFonts w:cs="Arial"/>
          <w:sz w:val="22"/>
          <w:szCs w:val="22"/>
        </w:rPr>
      </w:pPr>
    </w:p>
    <w:p w:rsidR="00653DE2" w:rsidRPr="00CC5481" w:rsidRDefault="00653DE2">
      <w:pPr>
        <w:rPr>
          <w:rFonts w:cs="Arial"/>
          <w:b/>
          <w:iCs/>
          <w:sz w:val="22"/>
          <w:szCs w:val="22"/>
        </w:rPr>
      </w:pPr>
      <w:r w:rsidRPr="00CC5481">
        <w:rPr>
          <w:rFonts w:cs="Arial"/>
          <w:b/>
          <w:iCs/>
          <w:sz w:val="22"/>
          <w:szCs w:val="22"/>
        </w:rPr>
        <w:t xml:space="preserve">Stage 1 </w:t>
      </w:r>
    </w:p>
    <w:p w:rsidR="00653DE2" w:rsidRPr="00CC5481" w:rsidRDefault="00653DE2">
      <w:pPr>
        <w:rPr>
          <w:rFonts w:cs="Arial"/>
          <w:b/>
          <w:iCs/>
          <w:sz w:val="22"/>
          <w:szCs w:val="22"/>
        </w:rPr>
      </w:pPr>
    </w:p>
    <w:p w:rsidR="00653DE2" w:rsidRPr="00CC5481" w:rsidRDefault="00653DE2" w:rsidP="001B00A4">
      <w:pPr>
        <w:ind w:left="720"/>
        <w:rPr>
          <w:rFonts w:cs="Arial"/>
          <w:sz w:val="22"/>
          <w:szCs w:val="22"/>
        </w:rPr>
      </w:pPr>
      <w:r w:rsidRPr="00CC5481">
        <w:rPr>
          <w:rFonts w:cs="Arial"/>
          <w:sz w:val="22"/>
          <w:szCs w:val="22"/>
        </w:rPr>
        <w:t xml:space="preserve">The relevant class teacher is the first point of contact, and in most cases is the most applicable person to deal with the complaint.  Arrange a time to talk to them. The start of the school day is rarely a ‘good’ time and you may want to speak somewhere more private than the classroom - arrange a time and place with the teacher to suit you both. </w:t>
      </w:r>
    </w:p>
    <w:p w:rsidR="00653DE2" w:rsidRPr="00CC5481" w:rsidRDefault="00653DE2">
      <w:pPr>
        <w:rPr>
          <w:rFonts w:cs="Arial"/>
          <w:sz w:val="22"/>
          <w:szCs w:val="22"/>
        </w:rPr>
      </w:pPr>
    </w:p>
    <w:p w:rsidR="00653DE2" w:rsidRPr="00CC5481" w:rsidRDefault="00653DE2" w:rsidP="001B00A4">
      <w:pPr>
        <w:ind w:left="720"/>
        <w:rPr>
          <w:rFonts w:cs="Arial"/>
          <w:sz w:val="22"/>
          <w:szCs w:val="22"/>
        </w:rPr>
      </w:pPr>
      <w:r w:rsidRPr="00CC5481">
        <w:rPr>
          <w:rFonts w:cs="Arial"/>
          <w:sz w:val="22"/>
          <w:szCs w:val="22"/>
        </w:rPr>
        <w:t>If the class teacher is unable to address the concern satisfactorily, or the matter is more serious or whole school related, then:</w:t>
      </w:r>
    </w:p>
    <w:p w:rsidR="00653DE2" w:rsidRPr="00CC5481" w:rsidRDefault="00653DE2">
      <w:pPr>
        <w:rPr>
          <w:rFonts w:cs="Arial"/>
          <w:sz w:val="22"/>
          <w:szCs w:val="22"/>
        </w:rPr>
      </w:pPr>
    </w:p>
    <w:p w:rsidR="00653DE2" w:rsidRPr="00CC5481" w:rsidRDefault="00653DE2">
      <w:pPr>
        <w:rPr>
          <w:rFonts w:cs="Arial"/>
          <w:b/>
          <w:bCs/>
          <w:iCs/>
          <w:sz w:val="22"/>
          <w:szCs w:val="22"/>
        </w:rPr>
      </w:pPr>
      <w:r w:rsidRPr="00CC5481">
        <w:rPr>
          <w:rFonts w:cs="Arial"/>
          <w:b/>
          <w:bCs/>
          <w:iCs/>
          <w:sz w:val="22"/>
          <w:szCs w:val="22"/>
        </w:rPr>
        <w:t>Stage 2</w:t>
      </w:r>
    </w:p>
    <w:p w:rsidR="00653DE2" w:rsidRPr="00CC5481" w:rsidRDefault="00653DE2">
      <w:pPr>
        <w:rPr>
          <w:rFonts w:cs="Arial"/>
          <w:iCs/>
          <w:sz w:val="22"/>
          <w:szCs w:val="22"/>
        </w:rPr>
      </w:pPr>
    </w:p>
    <w:p w:rsidR="00653DE2" w:rsidRPr="00CC5481" w:rsidRDefault="00653DE2" w:rsidP="001B00A4">
      <w:pPr>
        <w:ind w:left="720"/>
        <w:rPr>
          <w:rFonts w:cs="Arial"/>
          <w:sz w:val="22"/>
          <w:szCs w:val="22"/>
        </w:rPr>
      </w:pPr>
      <w:r w:rsidRPr="00CC5481">
        <w:rPr>
          <w:rFonts w:cs="Arial"/>
          <w:sz w:val="22"/>
          <w:szCs w:val="22"/>
        </w:rPr>
        <w:t xml:space="preserve">Arrange to speak to a member of the leadership team or the Headteacher.  They will always welcome communication on anything that relates to the smooth running of the school and the wellbeing of the children. You may wish to see them in school, or may find a telephone conversation more convenient. </w:t>
      </w:r>
    </w:p>
    <w:p w:rsidR="00653DE2" w:rsidRPr="00CC5481" w:rsidRDefault="00653DE2">
      <w:pPr>
        <w:rPr>
          <w:rFonts w:cs="Arial"/>
          <w:sz w:val="22"/>
          <w:szCs w:val="22"/>
        </w:rPr>
      </w:pPr>
    </w:p>
    <w:p w:rsidR="00653DE2" w:rsidRPr="00CC5481" w:rsidRDefault="00653DE2" w:rsidP="001B00A4">
      <w:pPr>
        <w:ind w:left="720"/>
        <w:rPr>
          <w:rFonts w:cs="Arial"/>
          <w:sz w:val="22"/>
          <w:szCs w:val="22"/>
        </w:rPr>
      </w:pPr>
      <w:r w:rsidRPr="00CC5481">
        <w:rPr>
          <w:rFonts w:cs="Arial"/>
          <w:sz w:val="22"/>
          <w:szCs w:val="22"/>
        </w:rPr>
        <w:t>You may bring a friend, family member o</w:t>
      </w:r>
      <w:r w:rsidR="00C01E8C" w:rsidRPr="00CC5481">
        <w:rPr>
          <w:rFonts w:cs="Arial"/>
          <w:sz w:val="22"/>
          <w:szCs w:val="22"/>
        </w:rPr>
        <w:t>r</w:t>
      </w:r>
      <w:r w:rsidRPr="00CC5481">
        <w:rPr>
          <w:rFonts w:cs="Arial"/>
          <w:sz w:val="22"/>
          <w:szCs w:val="22"/>
        </w:rPr>
        <w:t xml:space="preserve"> advocate to the meeting and interpreting services will be made avail</w:t>
      </w:r>
      <w:r w:rsidR="007E28A1" w:rsidRPr="00CC5481">
        <w:rPr>
          <w:rFonts w:cs="Arial"/>
          <w:sz w:val="22"/>
          <w:szCs w:val="22"/>
        </w:rPr>
        <w:t>able where necessary. The Headt</w:t>
      </w:r>
      <w:r w:rsidRPr="00CC5481">
        <w:rPr>
          <w:rFonts w:cs="Arial"/>
          <w:sz w:val="22"/>
          <w:szCs w:val="22"/>
        </w:rPr>
        <w:t>eacher may also have another member of staff present to observe and record the meeting.</w:t>
      </w:r>
    </w:p>
    <w:p w:rsidR="00653DE2" w:rsidRPr="00CC5481" w:rsidRDefault="00653DE2">
      <w:pPr>
        <w:rPr>
          <w:rFonts w:cs="Arial"/>
          <w:sz w:val="22"/>
          <w:szCs w:val="22"/>
        </w:rPr>
      </w:pPr>
    </w:p>
    <w:p w:rsidR="00653DE2" w:rsidRPr="00CC5481" w:rsidRDefault="00653DE2" w:rsidP="001B00A4">
      <w:pPr>
        <w:ind w:left="720"/>
        <w:rPr>
          <w:rFonts w:cs="Arial"/>
          <w:sz w:val="22"/>
          <w:szCs w:val="22"/>
        </w:rPr>
      </w:pPr>
      <w:r w:rsidRPr="00CC5481">
        <w:rPr>
          <w:rFonts w:cs="Arial"/>
          <w:sz w:val="22"/>
          <w:szCs w:val="22"/>
        </w:rPr>
        <w:t>If having met with the Headteacher, you feel that you have not had a satisfactory response, then:</w:t>
      </w:r>
    </w:p>
    <w:p w:rsidR="00653DE2" w:rsidRPr="00CC5481" w:rsidRDefault="00653DE2">
      <w:pPr>
        <w:rPr>
          <w:rFonts w:cs="Arial"/>
          <w:b/>
          <w:bCs/>
          <w:i/>
          <w:sz w:val="22"/>
          <w:szCs w:val="22"/>
        </w:rPr>
      </w:pPr>
    </w:p>
    <w:p w:rsidR="00653DE2" w:rsidRPr="00CC5481" w:rsidRDefault="00653DE2">
      <w:pPr>
        <w:rPr>
          <w:rFonts w:cs="Arial"/>
          <w:iCs/>
          <w:sz w:val="22"/>
          <w:szCs w:val="22"/>
        </w:rPr>
      </w:pPr>
      <w:r w:rsidRPr="00CC5481">
        <w:rPr>
          <w:rFonts w:cs="Arial"/>
          <w:b/>
          <w:bCs/>
          <w:iCs/>
          <w:sz w:val="22"/>
          <w:szCs w:val="22"/>
        </w:rPr>
        <w:t>Stage 3</w:t>
      </w:r>
    </w:p>
    <w:p w:rsidR="00653DE2" w:rsidRPr="00CC5481" w:rsidRDefault="00653DE2">
      <w:pPr>
        <w:rPr>
          <w:rFonts w:cs="Arial"/>
          <w:iCs/>
          <w:sz w:val="22"/>
          <w:szCs w:val="22"/>
        </w:rPr>
      </w:pPr>
    </w:p>
    <w:p w:rsidR="00653DE2" w:rsidRPr="00CC5481" w:rsidRDefault="00653DE2" w:rsidP="001B00A4">
      <w:pPr>
        <w:ind w:firstLine="720"/>
        <w:rPr>
          <w:rFonts w:cs="Arial"/>
          <w:sz w:val="22"/>
          <w:szCs w:val="22"/>
        </w:rPr>
      </w:pPr>
      <w:r w:rsidRPr="00CC5481">
        <w:rPr>
          <w:rFonts w:cs="Arial"/>
          <w:sz w:val="22"/>
          <w:szCs w:val="22"/>
        </w:rPr>
        <w:t>Write to the school asking for further investigation, using the address below:</w:t>
      </w:r>
    </w:p>
    <w:p w:rsidR="00653DE2" w:rsidRPr="00CC5481" w:rsidRDefault="00653DE2">
      <w:pPr>
        <w:rPr>
          <w:rFonts w:cs="Arial"/>
          <w:sz w:val="22"/>
          <w:szCs w:val="22"/>
        </w:rPr>
      </w:pPr>
    </w:p>
    <w:p w:rsidR="00653DE2" w:rsidRPr="00CC5481" w:rsidRDefault="00653DE2" w:rsidP="001B00A4">
      <w:pPr>
        <w:ind w:left="720" w:firstLine="720"/>
        <w:rPr>
          <w:rFonts w:cs="Arial"/>
          <w:sz w:val="22"/>
          <w:szCs w:val="22"/>
        </w:rPr>
      </w:pPr>
      <w:r w:rsidRPr="00CC5481">
        <w:rPr>
          <w:rFonts w:cs="Arial"/>
          <w:sz w:val="22"/>
          <w:szCs w:val="22"/>
        </w:rPr>
        <w:t>The Headteacher</w:t>
      </w:r>
    </w:p>
    <w:p w:rsidR="00653DE2" w:rsidRPr="00CC5481" w:rsidRDefault="00653DE2" w:rsidP="001B00A4">
      <w:pPr>
        <w:ind w:left="720" w:firstLine="720"/>
        <w:rPr>
          <w:rFonts w:cs="Arial"/>
          <w:sz w:val="22"/>
          <w:szCs w:val="22"/>
        </w:rPr>
      </w:pPr>
      <w:r w:rsidRPr="00CC5481">
        <w:rPr>
          <w:rFonts w:cs="Arial"/>
          <w:sz w:val="22"/>
          <w:szCs w:val="22"/>
        </w:rPr>
        <w:t>Holmfirth Junior, Infant and Nursery School</w:t>
      </w:r>
    </w:p>
    <w:p w:rsidR="00653DE2" w:rsidRPr="00CC5481" w:rsidRDefault="00653DE2" w:rsidP="001B00A4">
      <w:pPr>
        <w:ind w:left="720" w:firstLine="720"/>
        <w:rPr>
          <w:rFonts w:cs="Arial"/>
          <w:sz w:val="22"/>
          <w:szCs w:val="22"/>
        </w:rPr>
      </w:pPr>
      <w:r w:rsidRPr="00CC5481">
        <w:rPr>
          <w:rFonts w:cs="Arial"/>
          <w:sz w:val="22"/>
          <w:szCs w:val="22"/>
        </w:rPr>
        <w:t>Cartworth Road</w:t>
      </w:r>
    </w:p>
    <w:p w:rsidR="00653DE2" w:rsidRPr="00CC5481" w:rsidRDefault="00653DE2" w:rsidP="001B00A4">
      <w:pPr>
        <w:ind w:left="720" w:firstLine="720"/>
        <w:rPr>
          <w:rFonts w:cs="Arial"/>
          <w:sz w:val="22"/>
          <w:szCs w:val="22"/>
        </w:rPr>
      </w:pPr>
      <w:r w:rsidRPr="00CC5481">
        <w:rPr>
          <w:rFonts w:cs="Arial"/>
          <w:sz w:val="22"/>
          <w:szCs w:val="22"/>
        </w:rPr>
        <w:t>Holmfirth</w:t>
      </w:r>
    </w:p>
    <w:p w:rsidR="00653DE2" w:rsidRPr="00CC5481" w:rsidRDefault="00653DE2" w:rsidP="001B00A4">
      <w:pPr>
        <w:pStyle w:val="FootnoteText"/>
        <w:ind w:left="720" w:firstLine="720"/>
        <w:rPr>
          <w:rFonts w:cs="Arial"/>
          <w:sz w:val="22"/>
          <w:szCs w:val="22"/>
        </w:rPr>
      </w:pPr>
      <w:r w:rsidRPr="00CC5481">
        <w:rPr>
          <w:rFonts w:cs="Arial"/>
          <w:sz w:val="22"/>
          <w:szCs w:val="22"/>
        </w:rPr>
        <w:t>West Yorkshire HD9 2RG</w:t>
      </w:r>
    </w:p>
    <w:p w:rsidR="00653DE2" w:rsidRPr="00CC5481" w:rsidRDefault="00653DE2">
      <w:pPr>
        <w:rPr>
          <w:rFonts w:cs="Arial"/>
          <w:sz w:val="22"/>
          <w:szCs w:val="22"/>
        </w:rPr>
      </w:pPr>
    </w:p>
    <w:p w:rsidR="00653DE2" w:rsidRPr="00CC5481" w:rsidRDefault="00653DE2" w:rsidP="001B00A4">
      <w:pPr>
        <w:ind w:left="720"/>
        <w:rPr>
          <w:rFonts w:cs="Arial"/>
          <w:sz w:val="22"/>
          <w:szCs w:val="22"/>
        </w:rPr>
      </w:pPr>
      <w:r w:rsidRPr="00CC5481">
        <w:rPr>
          <w:rFonts w:cs="Arial"/>
          <w:sz w:val="22"/>
          <w:szCs w:val="22"/>
        </w:rPr>
        <w:t>The school will then make further enquiries.  A written acknowledgment will be provided within 3 school days.  Once all the relevant f</w:t>
      </w:r>
      <w:r w:rsidR="007E28A1" w:rsidRPr="00CC5481">
        <w:rPr>
          <w:rFonts w:cs="Arial"/>
          <w:sz w:val="22"/>
          <w:szCs w:val="22"/>
        </w:rPr>
        <w:t>acts have been established the Head</w:t>
      </w:r>
      <w:r w:rsidRPr="00CC5481">
        <w:rPr>
          <w:rFonts w:cs="Arial"/>
          <w:sz w:val="22"/>
          <w:szCs w:val="22"/>
        </w:rPr>
        <w:t xml:space="preserve">teacher will provide a written response to you. This will include a full description of decisions taken and the reasons for them. Where appropriate it will include details of actions the school will take to resolve the complaint. The school’s target date for providing a full written response is 15 school days. If this date cannot be met a written update will be provided giving a reason for the delay and a revised target date.  </w:t>
      </w:r>
    </w:p>
    <w:p w:rsidR="00653DE2" w:rsidRPr="00CC5481" w:rsidRDefault="00653DE2">
      <w:pPr>
        <w:rPr>
          <w:rFonts w:cs="Arial"/>
          <w:sz w:val="22"/>
          <w:szCs w:val="22"/>
        </w:rPr>
      </w:pPr>
    </w:p>
    <w:p w:rsidR="00653DE2" w:rsidRPr="00CC5481" w:rsidRDefault="00653DE2" w:rsidP="001B00A4">
      <w:pPr>
        <w:ind w:firstLine="720"/>
        <w:rPr>
          <w:rFonts w:cs="Arial"/>
          <w:sz w:val="22"/>
          <w:szCs w:val="22"/>
        </w:rPr>
      </w:pPr>
      <w:r w:rsidRPr="00CC5481">
        <w:rPr>
          <w:rFonts w:cs="Arial"/>
          <w:sz w:val="22"/>
          <w:szCs w:val="22"/>
        </w:rPr>
        <w:t>If this does not resolve your problem</w:t>
      </w:r>
      <w:r w:rsidR="007400D1" w:rsidRPr="00CC5481">
        <w:rPr>
          <w:rFonts w:cs="Arial"/>
          <w:sz w:val="22"/>
          <w:szCs w:val="22"/>
        </w:rPr>
        <w:t>:</w:t>
      </w:r>
      <w:r w:rsidRPr="00CC5481">
        <w:rPr>
          <w:rFonts w:cs="Arial"/>
          <w:sz w:val="22"/>
          <w:szCs w:val="22"/>
        </w:rPr>
        <w:t xml:space="preserve"> </w:t>
      </w:r>
    </w:p>
    <w:p w:rsidR="001B00A4" w:rsidRPr="00CC5481" w:rsidRDefault="001B00A4" w:rsidP="001B00A4">
      <w:pPr>
        <w:ind w:firstLine="720"/>
        <w:rPr>
          <w:rFonts w:cs="Arial"/>
          <w:iCs/>
          <w:sz w:val="22"/>
          <w:szCs w:val="22"/>
        </w:rPr>
      </w:pPr>
    </w:p>
    <w:p w:rsidR="00653DE2" w:rsidRPr="00CC5481" w:rsidRDefault="00653DE2">
      <w:pPr>
        <w:rPr>
          <w:rFonts w:cs="Arial"/>
          <w:sz w:val="22"/>
          <w:szCs w:val="22"/>
        </w:rPr>
      </w:pPr>
      <w:r w:rsidRPr="00CC5481">
        <w:rPr>
          <w:rFonts w:cs="Arial"/>
          <w:b/>
          <w:bCs/>
          <w:iCs/>
          <w:sz w:val="22"/>
          <w:szCs w:val="22"/>
        </w:rPr>
        <w:t>Stage 4</w:t>
      </w:r>
    </w:p>
    <w:p w:rsidR="00653DE2" w:rsidRPr="00CC5481" w:rsidRDefault="00653DE2">
      <w:pPr>
        <w:rPr>
          <w:rFonts w:cs="Arial"/>
          <w:sz w:val="22"/>
          <w:szCs w:val="22"/>
        </w:rPr>
      </w:pPr>
    </w:p>
    <w:p w:rsidR="00653DE2" w:rsidRPr="00CC5481" w:rsidRDefault="00653DE2" w:rsidP="001B00A4">
      <w:pPr>
        <w:ind w:left="720"/>
        <w:rPr>
          <w:rFonts w:cs="Arial"/>
          <w:sz w:val="22"/>
          <w:szCs w:val="22"/>
        </w:rPr>
      </w:pPr>
      <w:r w:rsidRPr="00CC5481">
        <w:rPr>
          <w:rFonts w:cs="Arial"/>
          <w:sz w:val="22"/>
          <w:szCs w:val="22"/>
        </w:rPr>
        <w:t xml:space="preserve">Write to the Chair of Governors detailing your complaint and giving reasons why you feel that the Headteacher’s response was not satisfactory.  </w:t>
      </w:r>
    </w:p>
    <w:p w:rsidR="00653DE2" w:rsidRPr="00CC5481" w:rsidRDefault="00653DE2" w:rsidP="001B00A4">
      <w:pPr>
        <w:ind w:firstLine="720"/>
        <w:rPr>
          <w:rFonts w:cs="Arial"/>
          <w:sz w:val="22"/>
          <w:szCs w:val="22"/>
        </w:rPr>
      </w:pPr>
      <w:r w:rsidRPr="00CC5481">
        <w:rPr>
          <w:rFonts w:cs="Arial"/>
          <w:sz w:val="22"/>
          <w:szCs w:val="22"/>
        </w:rPr>
        <w:t>The Chair of Governors can be contacted as follows:</w:t>
      </w:r>
    </w:p>
    <w:p w:rsidR="00653DE2" w:rsidRPr="00CC5481" w:rsidRDefault="00653DE2">
      <w:pPr>
        <w:rPr>
          <w:rFonts w:cs="Arial"/>
          <w:sz w:val="22"/>
          <w:szCs w:val="22"/>
        </w:rPr>
      </w:pPr>
    </w:p>
    <w:p w:rsidR="00653DE2" w:rsidRPr="00CC5481" w:rsidRDefault="00653DE2" w:rsidP="001B00A4">
      <w:pPr>
        <w:ind w:firstLine="720"/>
        <w:rPr>
          <w:rFonts w:cs="Arial"/>
          <w:sz w:val="22"/>
          <w:szCs w:val="22"/>
        </w:rPr>
      </w:pPr>
      <w:r w:rsidRPr="00CC5481">
        <w:rPr>
          <w:rFonts w:cs="Arial"/>
          <w:sz w:val="22"/>
          <w:szCs w:val="22"/>
        </w:rPr>
        <w:t>The Chair of Governors</w:t>
      </w:r>
    </w:p>
    <w:p w:rsidR="00653DE2" w:rsidRPr="00CC5481" w:rsidRDefault="00653DE2" w:rsidP="001B00A4">
      <w:pPr>
        <w:ind w:firstLine="720"/>
        <w:rPr>
          <w:rFonts w:cs="Arial"/>
          <w:sz w:val="22"/>
          <w:szCs w:val="22"/>
        </w:rPr>
      </w:pPr>
      <w:r w:rsidRPr="00CC5481">
        <w:rPr>
          <w:rFonts w:cs="Arial"/>
          <w:sz w:val="22"/>
          <w:szCs w:val="22"/>
        </w:rPr>
        <w:t>Holmfirth Junior, Infant and Nursery School</w:t>
      </w:r>
    </w:p>
    <w:p w:rsidR="00653DE2" w:rsidRPr="00CC5481" w:rsidRDefault="00653DE2" w:rsidP="009C3FF3">
      <w:pPr>
        <w:ind w:firstLine="720"/>
        <w:rPr>
          <w:rFonts w:cs="Arial"/>
          <w:sz w:val="22"/>
          <w:szCs w:val="22"/>
        </w:rPr>
      </w:pPr>
      <w:r w:rsidRPr="00CC5481">
        <w:rPr>
          <w:rFonts w:cs="Arial"/>
          <w:sz w:val="22"/>
          <w:szCs w:val="22"/>
        </w:rPr>
        <w:t>Cartworth Road</w:t>
      </w:r>
    </w:p>
    <w:p w:rsidR="00653DE2" w:rsidRPr="00CC5481" w:rsidRDefault="00653DE2" w:rsidP="009C3FF3">
      <w:pPr>
        <w:ind w:firstLine="720"/>
        <w:rPr>
          <w:rFonts w:cs="Arial"/>
          <w:sz w:val="22"/>
          <w:szCs w:val="22"/>
        </w:rPr>
      </w:pPr>
      <w:r w:rsidRPr="00CC5481">
        <w:rPr>
          <w:rFonts w:cs="Arial"/>
          <w:sz w:val="22"/>
          <w:szCs w:val="22"/>
        </w:rPr>
        <w:t>Holmfirth</w:t>
      </w:r>
    </w:p>
    <w:p w:rsidR="00653DE2" w:rsidRPr="00CC5481" w:rsidRDefault="00653DE2" w:rsidP="009C3FF3">
      <w:pPr>
        <w:ind w:firstLine="720"/>
        <w:rPr>
          <w:rFonts w:cs="Arial"/>
          <w:sz w:val="22"/>
          <w:szCs w:val="22"/>
        </w:rPr>
      </w:pPr>
      <w:r w:rsidRPr="00CC5481">
        <w:rPr>
          <w:rFonts w:cs="Arial"/>
          <w:sz w:val="22"/>
          <w:szCs w:val="22"/>
        </w:rPr>
        <w:t>West Yorkshire HD9 2RG</w:t>
      </w:r>
    </w:p>
    <w:p w:rsidR="00653DE2" w:rsidRPr="00CC5481" w:rsidRDefault="00653DE2">
      <w:pPr>
        <w:rPr>
          <w:rFonts w:cs="Arial"/>
          <w:sz w:val="22"/>
          <w:szCs w:val="22"/>
        </w:rPr>
      </w:pPr>
    </w:p>
    <w:p w:rsidR="00653DE2" w:rsidRPr="00CC5481" w:rsidRDefault="00653DE2">
      <w:pPr>
        <w:rPr>
          <w:rFonts w:cs="Arial"/>
          <w:iCs/>
          <w:sz w:val="22"/>
          <w:szCs w:val="22"/>
        </w:rPr>
      </w:pPr>
      <w:r w:rsidRPr="00CC5481">
        <w:rPr>
          <w:rFonts w:cs="Arial"/>
          <w:b/>
          <w:bCs/>
          <w:iCs/>
          <w:sz w:val="22"/>
          <w:szCs w:val="22"/>
        </w:rPr>
        <w:t>Stage 5</w:t>
      </w:r>
    </w:p>
    <w:p w:rsidR="00653DE2" w:rsidRPr="00CC5481" w:rsidRDefault="00653DE2">
      <w:pPr>
        <w:rPr>
          <w:rFonts w:cs="Arial"/>
          <w:iCs/>
          <w:sz w:val="22"/>
          <w:szCs w:val="22"/>
        </w:rPr>
      </w:pPr>
    </w:p>
    <w:p w:rsidR="005E152A" w:rsidRPr="00CC5481" w:rsidRDefault="00653DE2" w:rsidP="009C3FF3">
      <w:pPr>
        <w:ind w:left="720"/>
        <w:rPr>
          <w:rFonts w:cs="Arial"/>
          <w:sz w:val="22"/>
          <w:szCs w:val="22"/>
        </w:rPr>
      </w:pPr>
      <w:r w:rsidRPr="00CC5481">
        <w:rPr>
          <w:rFonts w:cs="Arial"/>
          <w:sz w:val="22"/>
          <w:szCs w:val="22"/>
        </w:rPr>
        <w:t xml:space="preserve">The Chair of Governors will send a written acknowledgment you within 3 school days. The Chair of Governors will discuss the issue with the Headteacher unless the complaint </w:t>
      </w:r>
      <w:r w:rsidR="00795C7F" w:rsidRPr="00CC5481">
        <w:rPr>
          <w:rFonts w:cs="Arial"/>
          <w:sz w:val="22"/>
          <w:szCs w:val="22"/>
        </w:rPr>
        <w:t>has legal implications for the H</w:t>
      </w:r>
      <w:r w:rsidR="005E152A" w:rsidRPr="00CC5481">
        <w:rPr>
          <w:rFonts w:cs="Arial"/>
          <w:sz w:val="22"/>
          <w:szCs w:val="22"/>
        </w:rPr>
        <w:t>eadteacher in which case the allegations against staff policy procedure is initiated.</w:t>
      </w:r>
    </w:p>
    <w:p w:rsidR="00653DE2" w:rsidRPr="00CC5481" w:rsidRDefault="00653DE2">
      <w:pPr>
        <w:pStyle w:val="FootnoteText"/>
        <w:rPr>
          <w:rFonts w:cs="Arial"/>
          <w:sz w:val="22"/>
          <w:szCs w:val="22"/>
        </w:rPr>
      </w:pPr>
    </w:p>
    <w:p w:rsidR="00653DE2" w:rsidRPr="00CC5481" w:rsidRDefault="00653DE2">
      <w:pPr>
        <w:pStyle w:val="Heading1"/>
        <w:rPr>
          <w:rFonts w:cs="Arial"/>
          <w:iCs/>
          <w:sz w:val="22"/>
          <w:szCs w:val="22"/>
        </w:rPr>
      </w:pPr>
      <w:r w:rsidRPr="00CC5481">
        <w:rPr>
          <w:rFonts w:cs="Arial"/>
          <w:iCs/>
          <w:sz w:val="22"/>
          <w:szCs w:val="22"/>
        </w:rPr>
        <w:t>Stage 6</w:t>
      </w:r>
    </w:p>
    <w:p w:rsidR="00653DE2" w:rsidRPr="00CC5481" w:rsidRDefault="00653DE2">
      <w:pPr>
        <w:rPr>
          <w:rFonts w:cs="Arial"/>
          <w:i/>
          <w:sz w:val="22"/>
          <w:szCs w:val="22"/>
        </w:rPr>
      </w:pPr>
      <w:r w:rsidRPr="00CC5481">
        <w:rPr>
          <w:rFonts w:cs="Arial"/>
          <w:i/>
          <w:sz w:val="22"/>
          <w:szCs w:val="22"/>
        </w:rPr>
        <w:t xml:space="preserve">. </w:t>
      </w:r>
    </w:p>
    <w:p w:rsidR="00653DE2" w:rsidRPr="00CC5481" w:rsidRDefault="00653DE2" w:rsidP="009C3FF3">
      <w:pPr>
        <w:ind w:left="720"/>
        <w:rPr>
          <w:rFonts w:cs="Arial"/>
          <w:sz w:val="22"/>
          <w:szCs w:val="22"/>
        </w:rPr>
      </w:pPr>
      <w:r w:rsidRPr="00CC5481">
        <w:rPr>
          <w:rFonts w:cs="Arial"/>
          <w:sz w:val="22"/>
          <w:szCs w:val="22"/>
        </w:rPr>
        <w:t>The Complaints Committee is made up of governors who have no prior knowledge of the complaint, other than having had sight of all written evidence which both you and the school will have been asked to provide to the Chair of Governors in advance.</w:t>
      </w:r>
    </w:p>
    <w:p w:rsidR="00653DE2" w:rsidRPr="00CC5481" w:rsidRDefault="00653DE2">
      <w:pPr>
        <w:rPr>
          <w:rFonts w:cs="Arial"/>
          <w:sz w:val="22"/>
          <w:szCs w:val="22"/>
        </w:rPr>
      </w:pPr>
    </w:p>
    <w:p w:rsidR="00653DE2" w:rsidRPr="00CC5481" w:rsidRDefault="00653DE2" w:rsidP="009C3FF3">
      <w:pPr>
        <w:ind w:left="720"/>
        <w:rPr>
          <w:rFonts w:cs="Arial"/>
          <w:sz w:val="22"/>
          <w:szCs w:val="22"/>
        </w:rPr>
      </w:pPr>
      <w:r w:rsidRPr="00CC5481">
        <w:rPr>
          <w:rFonts w:cs="Arial"/>
          <w:sz w:val="22"/>
          <w:szCs w:val="22"/>
        </w:rPr>
        <w:t xml:space="preserve">You may bring a friend, family member of advocate to the meeting and interpreting services will be made available where necessary. </w:t>
      </w:r>
    </w:p>
    <w:p w:rsidR="00653DE2" w:rsidRPr="00CC5481" w:rsidRDefault="00653DE2">
      <w:pPr>
        <w:rPr>
          <w:rFonts w:cs="Arial"/>
          <w:sz w:val="22"/>
          <w:szCs w:val="22"/>
        </w:rPr>
      </w:pPr>
    </w:p>
    <w:p w:rsidR="00653DE2" w:rsidRPr="00CC5481" w:rsidRDefault="00653DE2" w:rsidP="009C3FF3">
      <w:pPr>
        <w:ind w:left="720"/>
        <w:rPr>
          <w:rFonts w:cs="Arial"/>
          <w:sz w:val="22"/>
          <w:szCs w:val="22"/>
        </w:rPr>
      </w:pPr>
      <w:r w:rsidRPr="00CC5481">
        <w:rPr>
          <w:rFonts w:cs="Arial"/>
          <w:sz w:val="22"/>
          <w:szCs w:val="22"/>
        </w:rPr>
        <w:t>Once all the relevant facts have been established the Chair of Governors will provide a written response to you. This will include a full description of decisions taken and the reasons for them. Where appropriate it will include details of actions the school will take to resolve the complaint.</w:t>
      </w:r>
    </w:p>
    <w:p w:rsidR="00653DE2" w:rsidRPr="00CC5481" w:rsidRDefault="00653DE2">
      <w:pPr>
        <w:rPr>
          <w:rFonts w:cs="Arial"/>
          <w:sz w:val="22"/>
          <w:szCs w:val="22"/>
        </w:rPr>
      </w:pPr>
    </w:p>
    <w:p w:rsidR="009C3FF3" w:rsidRPr="00CC5481" w:rsidRDefault="009C3FF3">
      <w:pPr>
        <w:rPr>
          <w:rFonts w:cs="Arial"/>
          <w:sz w:val="22"/>
          <w:szCs w:val="22"/>
        </w:rPr>
      </w:pPr>
    </w:p>
    <w:p w:rsidR="00653DE2" w:rsidRPr="00CC5481" w:rsidRDefault="00653DE2">
      <w:pPr>
        <w:rPr>
          <w:rFonts w:cs="Arial"/>
          <w:b/>
          <w:bCs/>
          <w:i/>
          <w:iCs/>
          <w:sz w:val="22"/>
          <w:szCs w:val="22"/>
        </w:rPr>
      </w:pPr>
      <w:r w:rsidRPr="00CC5481">
        <w:rPr>
          <w:rFonts w:cs="Arial"/>
          <w:b/>
          <w:bCs/>
          <w:i/>
          <w:iCs/>
          <w:sz w:val="22"/>
          <w:szCs w:val="22"/>
        </w:rPr>
        <w:t>If you are not a parent / guardian of a child at the school, but have an issue that you wish to raise then please contact the Headteacher at the following address (as per Stage 2 in the above process):</w:t>
      </w:r>
    </w:p>
    <w:p w:rsidR="00653DE2" w:rsidRPr="00CC5481" w:rsidRDefault="00653DE2">
      <w:pPr>
        <w:rPr>
          <w:rFonts w:cs="Arial"/>
          <w:b/>
          <w:bCs/>
          <w:i/>
          <w:iCs/>
          <w:sz w:val="22"/>
          <w:szCs w:val="22"/>
        </w:rPr>
      </w:pPr>
    </w:p>
    <w:p w:rsidR="00653DE2" w:rsidRPr="00CC5481" w:rsidRDefault="007E28A1" w:rsidP="009C3FF3">
      <w:pPr>
        <w:ind w:firstLine="720"/>
        <w:rPr>
          <w:rFonts w:cs="Arial"/>
          <w:sz w:val="22"/>
          <w:szCs w:val="22"/>
        </w:rPr>
      </w:pPr>
      <w:r w:rsidRPr="00CC5481">
        <w:rPr>
          <w:rFonts w:cs="Arial"/>
          <w:sz w:val="22"/>
          <w:szCs w:val="22"/>
        </w:rPr>
        <w:t>The Head</w:t>
      </w:r>
      <w:r w:rsidR="00653DE2" w:rsidRPr="00CC5481">
        <w:rPr>
          <w:rFonts w:cs="Arial"/>
          <w:sz w:val="22"/>
          <w:szCs w:val="22"/>
        </w:rPr>
        <w:t>teacher</w:t>
      </w:r>
    </w:p>
    <w:p w:rsidR="00653DE2" w:rsidRPr="00CC5481" w:rsidRDefault="00653DE2" w:rsidP="009C3FF3">
      <w:pPr>
        <w:pStyle w:val="FootnoteText"/>
        <w:ind w:firstLine="720"/>
        <w:rPr>
          <w:rFonts w:cs="Arial"/>
          <w:sz w:val="22"/>
          <w:szCs w:val="22"/>
        </w:rPr>
      </w:pPr>
      <w:r w:rsidRPr="00CC5481">
        <w:rPr>
          <w:rFonts w:cs="Arial"/>
          <w:sz w:val="22"/>
          <w:szCs w:val="22"/>
        </w:rPr>
        <w:t>Holmfirth Junior, Infant and Nursery School</w:t>
      </w:r>
    </w:p>
    <w:p w:rsidR="00653DE2" w:rsidRPr="00CC5481" w:rsidRDefault="00653DE2" w:rsidP="009C3FF3">
      <w:pPr>
        <w:ind w:firstLine="720"/>
        <w:rPr>
          <w:rFonts w:cs="Arial"/>
          <w:sz w:val="22"/>
          <w:szCs w:val="22"/>
        </w:rPr>
      </w:pPr>
      <w:r w:rsidRPr="00CC5481">
        <w:rPr>
          <w:rFonts w:cs="Arial"/>
          <w:sz w:val="22"/>
          <w:szCs w:val="22"/>
        </w:rPr>
        <w:t>Cartworth Road</w:t>
      </w:r>
    </w:p>
    <w:p w:rsidR="00653DE2" w:rsidRPr="00CC5481" w:rsidRDefault="00653DE2" w:rsidP="009C3FF3">
      <w:pPr>
        <w:ind w:firstLine="720"/>
        <w:rPr>
          <w:rFonts w:cs="Arial"/>
          <w:sz w:val="22"/>
          <w:szCs w:val="22"/>
        </w:rPr>
      </w:pPr>
      <w:r w:rsidRPr="00CC5481">
        <w:rPr>
          <w:rFonts w:cs="Arial"/>
          <w:sz w:val="22"/>
          <w:szCs w:val="22"/>
        </w:rPr>
        <w:t>Holmfirth</w:t>
      </w:r>
    </w:p>
    <w:p w:rsidR="00653DE2" w:rsidRPr="00CC5481" w:rsidRDefault="00653DE2" w:rsidP="009C3FF3">
      <w:pPr>
        <w:ind w:firstLine="720"/>
        <w:rPr>
          <w:rFonts w:cs="Arial"/>
          <w:sz w:val="22"/>
          <w:szCs w:val="22"/>
        </w:rPr>
      </w:pPr>
      <w:r w:rsidRPr="00CC5481">
        <w:rPr>
          <w:rFonts w:cs="Arial"/>
          <w:sz w:val="22"/>
          <w:szCs w:val="22"/>
        </w:rPr>
        <w:t>West Yorkshire HD9 2RG</w:t>
      </w:r>
    </w:p>
    <w:p w:rsidR="00653DE2" w:rsidRPr="00CC5481" w:rsidRDefault="00653DE2">
      <w:pPr>
        <w:rPr>
          <w:rFonts w:cs="Arial"/>
          <w:b/>
          <w:bCs/>
          <w:sz w:val="22"/>
          <w:szCs w:val="22"/>
        </w:rPr>
      </w:pPr>
    </w:p>
    <w:p w:rsidR="00653DE2" w:rsidRPr="00CC5481" w:rsidRDefault="00653DE2">
      <w:pPr>
        <w:rPr>
          <w:rFonts w:cs="Arial"/>
          <w:sz w:val="22"/>
          <w:szCs w:val="22"/>
        </w:rPr>
      </w:pPr>
      <w:r w:rsidRPr="00CC5481">
        <w:rPr>
          <w:rFonts w:cs="Arial"/>
          <w:b/>
          <w:bCs/>
          <w:sz w:val="22"/>
          <w:szCs w:val="22"/>
        </w:rPr>
        <w:t>Withdrawing a Complaint</w:t>
      </w:r>
    </w:p>
    <w:p w:rsidR="00653DE2" w:rsidRPr="00CC5481" w:rsidRDefault="00653DE2">
      <w:pPr>
        <w:rPr>
          <w:rFonts w:cs="Arial"/>
          <w:sz w:val="22"/>
          <w:szCs w:val="22"/>
        </w:rPr>
      </w:pPr>
    </w:p>
    <w:p w:rsidR="00653DE2" w:rsidRPr="00CC5481" w:rsidRDefault="00653DE2" w:rsidP="009C3FF3">
      <w:pPr>
        <w:ind w:left="720"/>
        <w:rPr>
          <w:rFonts w:cs="Arial"/>
          <w:sz w:val="22"/>
          <w:szCs w:val="22"/>
        </w:rPr>
      </w:pPr>
      <w:r w:rsidRPr="00CC5481">
        <w:rPr>
          <w:rFonts w:cs="Arial"/>
          <w:sz w:val="22"/>
          <w:szCs w:val="22"/>
        </w:rPr>
        <w:t>Complaints may be withdrawn i</w:t>
      </w:r>
      <w:r w:rsidR="007E28A1" w:rsidRPr="00CC5481">
        <w:rPr>
          <w:rFonts w:cs="Arial"/>
          <w:sz w:val="22"/>
          <w:szCs w:val="22"/>
        </w:rPr>
        <w:t>n writing at any time. The Head</w:t>
      </w:r>
      <w:r w:rsidRPr="00CC5481">
        <w:rPr>
          <w:rFonts w:cs="Arial"/>
          <w:sz w:val="22"/>
          <w:szCs w:val="22"/>
        </w:rPr>
        <w:t>teacher and chair of governors will review the issue of concern and consider whether further investigation is required through other internal management systems.</w:t>
      </w:r>
    </w:p>
    <w:p w:rsidR="00653DE2" w:rsidRPr="00CC5481" w:rsidRDefault="00653DE2">
      <w:pPr>
        <w:rPr>
          <w:rFonts w:cs="Arial"/>
          <w:sz w:val="22"/>
          <w:szCs w:val="22"/>
        </w:rPr>
      </w:pPr>
    </w:p>
    <w:p w:rsidR="00885286" w:rsidRDefault="00885286">
      <w:pPr>
        <w:pStyle w:val="Heading1"/>
        <w:rPr>
          <w:rFonts w:cs="Arial"/>
          <w:bCs/>
          <w:sz w:val="22"/>
          <w:szCs w:val="22"/>
        </w:rPr>
      </w:pPr>
    </w:p>
    <w:p w:rsidR="00885286" w:rsidRDefault="00885286">
      <w:pPr>
        <w:pStyle w:val="Heading1"/>
        <w:rPr>
          <w:rFonts w:cs="Arial"/>
          <w:bCs/>
          <w:sz w:val="22"/>
          <w:szCs w:val="22"/>
        </w:rPr>
      </w:pPr>
    </w:p>
    <w:p w:rsidR="00653DE2" w:rsidRPr="00CC5481" w:rsidRDefault="00653DE2">
      <w:pPr>
        <w:pStyle w:val="Heading1"/>
        <w:rPr>
          <w:rFonts w:cs="Arial"/>
          <w:bCs/>
          <w:sz w:val="22"/>
          <w:szCs w:val="22"/>
        </w:rPr>
      </w:pPr>
      <w:r w:rsidRPr="00CC5481">
        <w:rPr>
          <w:rFonts w:cs="Arial"/>
          <w:bCs/>
          <w:sz w:val="22"/>
          <w:szCs w:val="22"/>
        </w:rPr>
        <w:t>Right of Appeal</w:t>
      </w:r>
    </w:p>
    <w:p w:rsidR="00653DE2" w:rsidRPr="00CC5481" w:rsidRDefault="00653DE2">
      <w:pPr>
        <w:rPr>
          <w:rFonts w:cs="Arial"/>
          <w:sz w:val="22"/>
          <w:szCs w:val="22"/>
        </w:rPr>
      </w:pPr>
    </w:p>
    <w:p w:rsidR="00653DE2" w:rsidRPr="00CC5481" w:rsidRDefault="00653DE2" w:rsidP="009C3FF3">
      <w:pPr>
        <w:ind w:left="720"/>
        <w:rPr>
          <w:rFonts w:cs="Arial"/>
          <w:sz w:val="22"/>
          <w:szCs w:val="22"/>
        </w:rPr>
      </w:pPr>
      <w:r w:rsidRPr="00CC5481">
        <w:rPr>
          <w:rFonts w:cs="Arial"/>
          <w:sz w:val="22"/>
          <w:szCs w:val="22"/>
        </w:rPr>
        <w:t>You will be notified of the right of appeal to the Secretary of State for Education of the Local Government Ombudsman if you are unhappy with the way in which procedures have been carried out.</w:t>
      </w:r>
    </w:p>
    <w:p w:rsidR="00653DE2" w:rsidRPr="00CC5481" w:rsidRDefault="00653DE2">
      <w:pPr>
        <w:rPr>
          <w:rFonts w:cs="Arial"/>
          <w:sz w:val="22"/>
          <w:szCs w:val="22"/>
        </w:rPr>
      </w:pPr>
    </w:p>
    <w:p w:rsidR="00653DE2" w:rsidRPr="00CC5481" w:rsidRDefault="00653DE2">
      <w:pPr>
        <w:pStyle w:val="Heading1"/>
        <w:rPr>
          <w:rFonts w:cs="Arial"/>
          <w:bCs/>
          <w:sz w:val="22"/>
          <w:szCs w:val="22"/>
        </w:rPr>
      </w:pPr>
      <w:r w:rsidRPr="00CC5481">
        <w:rPr>
          <w:rFonts w:cs="Arial"/>
          <w:bCs/>
          <w:sz w:val="22"/>
          <w:szCs w:val="22"/>
        </w:rPr>
        <w:t>Vexatious Complaints</w:t>
      </w:r>
    </w:p>
    <w:p w:rsidR="00653DE2" w:rsidRPr="00CC5481" w:rsidRDefault="00653DE2">
      <w:pPr>
        <w:rPr>
          <w:rFonts w:cs="Arial"/>
          <w:sz w:val="22"/>
          <w:szCs w:val="22"/>
        </w:rPr>
      </w:pPr>
    </w:p>
    <w:p w:rsidR="00653DE2" w:rsidRPr="00CC5481" w:rsidRDefault="00653DE2" w:rsidP="009C3FF3">
      <w:pPr>
        <w:ind w:left="720"/>
        <w:rPr>
          <w:rFonts w:cs="Arial"/>
          <w:sz w:val="22"/>
          <w:szCs w:val="22"/>
        </w:rPr>
      </w:pPr>
      <w:r w:rsidRPr="00CC5481">
        <w:rPr>
          <w:rFonts w:cs="Arial"/>
          <w:sz w:val="22"/>
          <w:szCs w:val="22"/>
        </w:rPr>
        <w:t>If all the stages of the complaints procedure have been followed and the complainant tries to re-open the same issue again the chair of governors can write to say that the procedure has been exhausted and the matter is now closed.</w:t>
      </w:r>
    </w:p>
    <w:p w:rsidR="00653DE2" w:rsidRPr="00CC5481" w:rsidRDefault="00653DE2">
      <w:pPr>
        <w:rPr>
          <w:rFonts w:cs="Arial"/>
          <w:b/>
          <w:bCs/>
          <w:sz w:val="22"/>
          <w:szCs w:val="22"/>
        </w:rPr>
      </w:pPr>
    </w:p>
    <w:p w:rsidR="00653DE2" w:rsidRPr="00CC5481" w:rsidRDefault="00653DE2">
      <w:pPr>
        <w:pStyle w:val="Heading3"/>
        <w:rPr>
          <w:rFonts w:cs="Arial"/>
          <w:sz w:val="22"/>
          <w:szCs w:val="22"/>
        </w:rPr>
      </w:pPr>
      <w:r w:rsidRPr="00CC5481">
        <w:rPr>
          <w:rFonts w:cs="Arial"/>
          <w:sz w:val="22"/>
          <w:szCs w:val="22"/>
        </w:rPr>
        <w:t>Reporting of Complaints to the Governing Body</w:t>
      </w:r>
    </w:p>
    <w:p w:rsidR="00653DE2" w:rsidRPr="00CC5481" w:rsidRDefault="00653DE2">
      <w:pPr>
        <w:rPr>
          <w:rFonts w:cs="Arial"/>
          <w:sz w:val="22"/>
          <w:szCs w:val="22"/>
        </w:rPr>
      </w:pPr>
    </w:p>
    <w:p w:rsidR="00653DE2" w:rsidRPr="00CC5481" w:rsidRDefault="00653DE2" w:rsidP="009C3FF3">
      <w:pPr>
        <w:ind w:left="720"/>
        <w:rPr>
          <w:rFonts w:cs="Arial"/>
          <w:sz w:val="22"/>
          <w:szCs w:val="22"/>
        </w:rPr>
      </w:pPr>
      <w:r w:rsidRPr="00CC5481">
        <w:rPr>
          <w:rFonts w:cs="Arial"/>
          <w:sz w:val="22"/>
          <w:szCs w:val="22"/>
        </w:rPr>
        <w:t xml:space="preserve">The governing body will receive a </w:t>
      </w:r>
      <w:r w:rsidR="0050015F" w:rsidRPr="00CC5481">
        <w:rPr>
          <w:rFonts w:cs="Arial"/>
          <w:sz w:val="22"/>
          <w:szCs w:val="22"/>
        </w:rPr>
        <w:t>yearly</w:t>
      </w:r>
      <w:r w:rsidRPr="00CC5481">
        <w:rPr>
          <w:rFonts w:cs="Arial"/>
          <w:sz w:val="22"/>
          <w:szCs w:val="22"/>
        </w:rPr>
        <w:t xml:space="preserve"> written report on complaints that have reached Stage 3 or above (i.e. written complaints).  The report will enable the school governors to understand the number and range of complaints that are being brought and to support the Leadership Team and Headteacher in their implementation of actions resulting from complaints. </w:t>
      </w:r>
    </w:p>
    <w:p w:rsidR="00653DE2" w:rsidRPr="00CC5481" w:rsidRDefault="00653DE2">
      <w:pPr>
        <w:rPr>
          <w:rFonts w:cs="Arial"/>
          <w:sz w:val="22"/>
          <w:szCs w:val="22"/>
        </w:rPr>
      </w:pPr>
    </w:p>
    <w:p w:rsidR="00653DE2" w:rsidRPr="00CC5481" w:rsidRDefault="00653DE2">
      <w:pPr>
        <w:rPr>
          <w:rFonts w:cs="Arial"/>
          <w:sz w:val="22"/>
          <w:szCs w:val="22"/>
        </w:rPr>
      </w:pPr>
      <w:r w:rsidRPr="00CC5481">
        <w:rPr>
          <w:rFonts w:cs="Arial"/>
          <w:sz w:val="22"/>
          <w:szCs w:val="22"/>
        </w:rPr>
        <w:t>The report will contain the following:</w:t>
      </w:r>
    </w:p>
    <w:p w:rsidR="00653DE2" w:rsidRPr="00CC5481" w:rsidRDefault="00653DE2">
      <w:pPr>
        <w:rPr>
          <w:rFonts w:cs="Arial"/>
          <w:sz w:val="22"/>
          <w:szCs w:val="22"/>
        </w:rPr>
      </w:pPr>
    </w:p>
    <w:p w:rsidR="00653DE2" w:rsidRPr="00CC5481" w:rsidRDefault="00653DE2" w:rsidP="009C3FF3">
      <w:pPr>
        <w:ind w:firstLine="720"/>
        <w:rPr>
          <w:rFonts w:cs="Arial"/>
          <w:sz w:val="22"/>
          <w:szCs w:val="22"/>
        </w:rPr>
      </w:pPr>
      <w:r w:rsidRPr="00CC5481">
        <w:rPr>
          <w:rFonts w:cs="Arial"/>
          <w:sz w:val="22"/>
          <w:szCs w:val="22"/>
        </w:rPr>
        <w:t>Date</w:t>
      </w:r>
    </w:p>
    <w:p w:rsidR="00653DE2" w:rsidRPr="00CC5481" w:rsidRDefault="00653DE2" w:rsidP="009C3FF3">
      <w:pPr>
        <w:ind w:firstLine="720"/>
        <w:rPr>
          <w:rFonts w:cs="Arial"/>
          <w:sz w:val="22"/>
          <w:szCs w:val="22"/>
        </w:rPr>
      </w:pPr>
      <w:r w:rsidRPr="00CC5481">
        <w:rPr>
          <w:rFonts w:cs="Arial"/>
          <w:sz w:val="22"/>
          <w:szCs w:val="22"/>
        </w:rPr>
        <w:t>Nature of the complaint</w:t>
      </w:r>
    </w:p>
    <w:p w:rsidR="00653DE2" w:rsidRPr="00CC5481" w:rsidRDefault="00653DE2" w:rsidP="009C3FF3">
      <w:pPr>
        <w:ind w:firstLine="720"/>
        <w:rPr>
          <w:rFonts w:cs="Arial"/>
          <w:sz w:val="22"/>
          <w:szCs w:val="22"/>
        </w:rPr>
      </w:pPr>
      <w:r w:rsidRPr="00CC5481">
        <w:rPr>
          <w:rFonts w:cs="Arial"/>
          <w:sz w:val="22"/>
          <w:szCs w:val="22"/>
        </w:rPr>
        <w:t>Stage the complaint reached</w:t>
      </w:r>
    </w:p>
    <w:p w:rsidR="00653DE2" w:rsidRPr="00CC5481" w:rsidRDefault="00653DE2" w:rsidP="009C3FF3">
      <w:pPr>
        <w:ind w:firstLine="720"/>
        <w:rPr>
          <w:rFonts w:cs="Arial"/>
          <w:sz w:val="22"/>
          <w:szCs w:val="22"/>
        </w:rPr>
      </w:pPr>
      <w:r w:rsidRPr="00CC5481">
        <w:rPr>
          <w:rFonts w:cs="Arial"/>
          <w:sz w:val="22"/>
          <w:szCs w:val="22"/>
        </w:rPr>
        <w:t>How the complaint was resolved</w:t>
      </w:r>
    </w:p>
    <w:p w:rsidR="00653DE2" w:rsidRPr="00CC5481" w:rsidRDefault="00653DE2" w:rsidP="009C3FF3">
      <w:pPr>
        <w:ind w:firstLine="720"/>
        <w:rPr>
          <w:rFonts w:cs="Arial"/>
          <w:sz w:val="22"/>
          <w:szCs w:val="22"/>
        </w:rPr>
      </w:pPr>
      <w:r w:rsidRPr="00CC5481">
        <w:rPr>
          <w:rFonts w:cs="Arial"/>
          <w:sz w:val="22"/>
          <w:szCs w:val="22"/>
        </w:rPr>
        <w:t>Actions taken / changes made as a result of the complaint</w:t>
      </w:r>
    </w:p>
    <w:p w:rsidR="00653DE2" w:rsidRPr="00CC5481" w:rsidRDefault="00653DE2">
      <w:pPr>
        <w:rPr>
          <w:rFonts w:cs="Arial"/>
          <w:sz w:val="22"/>
          <w:szCs w:val="22"/>
        </w:rPr>
      </w:pPr>
    </w:p>
    <w:p w:rsidR="00653DE2" w:rsidRPr="00CC5481" w:rsidRDefault="00653DE2">
      <w:pPr>
        <w:rPr>
          <w:rFonts w:cs="Arial"/>
          <w:sz w:val="22"/>
          <w:szCs w:val="22"/>
        </w:rPr>
      </w:pPr>
      <w:r w:rsidRPr="00CC5481">
        <w:rPr>
          <w:rFonts w:cs="Arial"/>
          <w:sz w:val="22"/>
          <w:szCs w:val="22"/>
        </w:rPr>
        <w:t>Over time the report may be able to demonstrate trends.</w:t>
      </w:r>
    </w:p>
    <w:p w:rsidR="00653DE2" w:rsidRPr="00CC5481" w:rsidRDefault="00653DE2">
      <w:pPr>
        <w:rPr>
          <w:rFonts w:cs="Arial"/>
          <w:sz w:val="22"/>
          <w:szCs w:val="22"/>
        </w:rPr>
      </w:pPr>
    </w:p>
    <w:p w:rsidR="00653DE2" w:rsidRPr="00CC5481" w:rsidRDefault="00653DE2">
      <w:pPr>
        <w:rPr>
          <w:rFonts w:cs="Arial"/>
          <w:sz w:val="22"/>
          <w:szCs w:val="22"/>
        </w:rPr>
      </w:pPr>
      <w:r w:rsidRPr="00CC5481">
        <w:rPr>
          <w:rFonts w:cs="Arial"/>
          <w:sz w:val="22"/>
          <w:szCs w:val="22"/>
        </w:rPr>
        <w:t>Due to the time consuming nature of doing so, the governing body do not require a written report on concerns (defined for this purpose as issues raised verbally i.e. at Stage 1 and Stage 2 of the Complaints Procedure).  However, concerns that arise about specific issues on a repeated basis (three or more separate concerns brought about the same issue) should be brought to the attention of the governing body.</w:t>
      </w:r>
    </w:p>
    <w:p w:rsidR="00653DE2" w:rsidRPr="00CC5481" w:rsidRDefault="00653DE2">
      <w:pPr>
        <w:rPr>
          <w:rFonts w:cs="Arial"/>
          <w:sz w:val="22"/>
          <w:szCs w:val="22"/>
        </w:rPr>
      </w:pPr>
    </w:p>
    <w:p w:rsidR="00CC5481" w:rsidRPr="00CC5481" w:rsidRDefault="00CC5481">
      <w:pPr>
        <w:rPr>
          <w:rFonts w:cs="Arial"/>
          <w:sz w:val="22"/>
          <w:szCs w:val="22"/>
        </w:rPr>
      </w:pPr>
    </w:p>
    <w:p w:rsidR="00CC5481" w:rsidRPr="00CC5481" w:rsidRDefault="00CC5481">
      <w:pPr>
        <w:rPr>
          <w:rFonts w:cs="Arial"/>
          <w:sz w:val="22"/>
          <w:szCs w:val="22"/>
        </w:rPr>
      </w:pPr>
    </w:p>
    <w:p w:rsidR="00BC0A40" w:rsidRPr="00CC5481" w:rsidRDefault="00885286" w:rsidP="00BC0A40">
      <w:pPr>
        <w:rPr>
          <w:rFonts w:cs="Arial"/>
          <w:sz w:val="22"/>
          <w:szCs w:val="22"/>
        </w:rPr>
      </w:pPr>
      <w:r>
        <w:rPr>
          <w:rFonts w:cs="Arial"/>
          <w:sz w:val="22"/>
          <w:szCs w:val="22"/>
        </w:rPr>
        <w:t xml:space="preserve">Reviewed by the Governing Body by </w:t>
      </w:r>
      <w:r w:rsidR="00C844A2">
        <w:rPr>
          <w:rFonts w:cs="Arial"/>
          <w:sz w:val="22"/>
          <w:szCs w:val="22"/>
        </w:rPr>
        <w:t>18.6.19</w:t>
      </w:r>
      <w:bookmarkStart w:id="0" w:name="_GoBack"/>
      <w:bookmarkEnd w:id="0"/>
    </w:p>
    <w:sectPr w:rsidR="00BC0A40" w:rsidRPr="00CC5481" w:rsidSect="002F1707">
      <w:headerReference w:type="default" r:id="rId9"/>
      <w:footerReference w:type="even" r:id="rId10"/>
      <w:footerReference w:type="default" r:id="rId11"/>
      <w:pgSz w:w="11906" w:h="16838"/>
      <w:pgMar w:top="1440" w:right="1800" w:bottom="1440" w:left="1800" w:header="720" w:footer="720" w:gutter="0"/>
      <w:paperSrc w:first="4" w:other="4"/>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2DA3" w:rsidRDefault="00862DA3">
      <w:r>
        <w:separator/>
      </w:r>
    </w:p>
  </w:endnote>
  <w:endnote w:type="continuationSeparator" w:id="0">
    <w:p w:rsidR="00862DA3" w:rsidRDefault="00862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DE2" w:rsidRDefault="002F1707">
    <w:pPr>
      <w:pStyle w:val="Footer"/>
      <w:framePr w:wrap="around" w:vAnchor="text" w:hAnchor="margin" w:xAlign="right" w:y="1"/>
      <w:rPr>
        <w:rStyle w:val="PageNumber"/>
      </w:rPr>
    </w:pPr>
    <w:r>
      <w:rPr>
        <w:rStyle w:val="PageNumber"/>
      </w:rPr>
      <w:fldChar w:fldCharType="begin"/>
    </w:r>
    <w:r w:rsidR="00653DE2">
      <w:rPr>
        <w:rStyle w:val="PageNumber"/>
      </w:rPr>
      <w:instrText xml:space="preserve">PAGE  </w:instrText>
    </w:r>
    <w:r>
      <w:rPr>
        <w:rStyle w:val="PageNumber"/>
      </w:rPr>
      <w:fldChar w:fldCharType="separate"/>
    </w:r>
    <w:r w:rsidR="008B3F64">
      <w:rPr>
        <w:rStyle w:val="PageNumber"/>
        <w:noProof/>
      </w:rPr>
      <w:t>2</w:t>
    </w:r>
    <w:r>
      <w:rPr>
        <w:rStyle w:val="PageNumber"/>
      </w:rPr>
      <w:fldChar w:fldCharType="end"/>
    </w:r>
  </w:p>
  <w:p w:rsidR="00653DE2" w:rsidRDefault="00653DE2">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insideV w:val="single" w:sz="18" w:space="0" w:color="808080"/>
      </w:tblBorders>
      <w:tblLook w:val="04A0" w:firstRow="1" w:lastRow="0" w:firstColumn="1" w:lastColumn="0" w:noHBand="0" w:noVBand="1"/>
    </w:tblPr>
    <w:tblGrid>
      <w:gridCol w:w="878"/>
      <w:gridCol w:w="7428"/>
    </w:tblGrid>
    <w:tr w:rsidR="00F86890">
      <w:tc>
        <w:tcPr>
          <w:tcW w:w="918" w:type="dxa"/>
        </w:tcPr>
        <w:p w:rsidR="00F86890" w:rsidRPr="00F86890" w:rsidRDefault="002F1707">
          <w:pPr>
            <w:pStyle w:val="Footer"/>
            <w:jc w:val="right"/>
            <w:rPr>
              <w:rFonts w:cs="Arial"/>
              <w:b/>
              <w:color w:val="4F81BD"/>
              <w:sz w:val="18"/>
              <w:szCs w:val="18"/>
            </w:rPr>
          </w:pPr>
          <w:r w:rsidRPr="00F86890">
            <w:rPr>
              <w:rFonts w:cs="Arial"/>
              <w:sz w:val="18"/>
              <w:szCs w:val="18"/>
            </w:rPr>
            <w:fldChar w:fldCharType="begin"/>
          </w:r>
          <w:r w:rsidR="00F86890" w:rsidRPr="00F86890">
            <w:rPr>
              <w:rFonts w:cs="Arial"/>
              <w:sz w:val="18"/>
              <w:szCs w:val="18"/>
            </w:rPr>
            <w:instrText xml:space="preserve"> PAGE   \* MERGEFORMAT </w:instrText>
          </w:r>
          <w:r w:rsidRPr="00F86890">
            <w:rPr>
              <w:rFonts w:cs="Arial"/>
              <w:sz w:val="18"/>
              <w:szCs w:val="18"/>
            </w:rPr>
            <w:fldChar w:fldCharType="separate"/>
          </w:r>
          <w:r w:rsidR="00C844A2" w:rsidRPr="00C844A2">
            <w:rPr>
              <w:rFonts w:cs="Arial"/>
              <w:b/>
              <w:noProof/>
              <w:color w:val="4F81BD"/>
              <w:sz w:val="18"/>
              <w:szCs w:val="18"/>
            </w:rPr>
            <w:t>4</w:t>
          </w:r>
          <w:r w:rsidRPr="00F86890">
            <w:rPr>
              <w:rFonts w:cs="Arial"/>
              <w:sz w:val="18"/>
              <w:szCs w:val="18"/>
            </w:rPr>
            <w:fldChar w:fldCharType="end"/>
          </w:r>
        </w:p>
      </w:tc>
      <w:tc>
        <w:tcPr>
          <w:tcW w:w="7938" w:type="dxa"/>
        </w:tcPr>
        <w:p w:rsidR="00F86890" w:rsidRDefault="00F86890">
          <w:pPr>
            <w:pStyle w:val="Footer"/>
          </w:pPr>
        </w:p>
      </w:tc>
    </w:tr>
  </w:tbl>
  <w:p w:rsidR="00653DE2" w:rsidRDefault="00653DE2">
    <w:pPr>
      <w:pStyle w:val="Footer"/>
      <w:ind w:right="360"/>
      <w:rPr>
        <w:b/>
        <w:bC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2DA3" w:rsidRDefault="00862DA3">
      <w:r>
        <w:separator/>
      </w:r>
    </w:p>
  </w:footnote>
  <w:footnote w:type="continuationSeparator" w:id="0">
    <w:p w:rsidR="00862DA3" w:rsidRDefault="00862DA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286" w:rsidRDefault="0001012A" w:rsidP="0001012A">
    <w:pPr>
      <w:pStyle w:val="Header"/>
      <w:jc w:val="center"/>
      <w:rPr>
        <w:b/>
        <w:szCs w:val="24"/>
      </w:rPr>
    </w:pPr>
    <w:r w:rsidRPr="0001012A">
      <w:rPr>
        <w:b/>
        <w:szCs w:val="24"/>
      </w:rPr>
      <w:t xml:space="preserve">Holmfirth J I &amp; N School </w:t>
    </w:r>
  </w:p>
  <w:p w:rsidR="0001012A" w:rsidRPr="0001012A" w:rsidRDefault="0001012A" w:rsidP="0001012A">
    <w:pPr>
      <w:pStyle w:val="Header"/>
      <w:jc w:val="center"/>
      <w:rPr>
        <w:szCs w:val="24"/>
      </w:rPr>
    </w:pPr>
    <w:r w:rsidRPr="0001012A">
      <w:rPr>
        <w:b/>
        <w:szCs w:val="24"/>
      </w:rPr>
      <w:t>Complaints Policy</w:t>
    </w:r>
    <w:r w:rsidRPr="0001012A">
      <w:rPr>
        <w:szCs w:val="24"/>
      </w:rPr>
      <w:t xml:space="preserve"> </w:t>
    </w:r>
    <w:r w:rsidRPr="00885286">
      <w:rPr>
        <w:b/>
        <w:szCs w:val="24"/>
      </w:rPr>
      <w:t xml:space="preserve">– </w:t>
    </w:r>
    <w:r w:rsidR="00885286" w:rsidRPr="00885286">
      <w:rPr>
        <w:b/>
        <w:szCs w:val="24"/>
      </w:rPr>
      <w:t>2018/2019</w:t>
    </w:r>
  </w:p>
  <w:p w:rsidR="0001012A" w:rsidRDefault="00C844A2" w:rsidP="0001012A">
    <w:pPr>
      <w:pStyle w:val="Header"/>
      <w:jc w:val="center"/>
    </w:pPr>
    <w:r>
      <w:t xml:space="preserve">To be Reviewed June </w:t>
    </w:r>
    <w:r w:rsidR="00885286">
      <w:t>201</w:t>
    </w:r>
    <w:r>
      <w:t>9</w:t>
    </w:r>
  </w:p>
  <w:p w:rsidR="00653DE2" w:rsidRDefault="00653DE2">
    <w:pPr>
      <w:pStyle w:val="Header"/>
      <w:rPr>
        <w:b/>
        <w:bC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92E57"/>
    <w:multiLevelType w:val="hybridMultilevel"/>
    <w:tmpl w:val="F48672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DF7799"/>
    <w:multiLevelType w:val="hybridMultilevel"/>
    <w:tmpl w:val="D47AD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E27963"/>
    <w:multiLevelType w:val="hybridMultilevel"/>
    <w:tmpl w:val="37BCA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7E4272"/>
    <w:multiLevelType w:val="hybridMultilevel"/>
    <w:tmpl w:val="AF2A8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1EF51C0"/>
    <w:multiLevelType w:val="hybridMultilevel"/>
    <w:tmpl w:val="09BE0C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52A"/>
    <w:rsid w:val="0001012A"/>
    <w:rsid w:val="00034836"/>
    <w:rsid w:val="001967C6"/>
    <w:rsid w:val="001A61A8"/>
    <w:rsid w:val="001B00A4"/>
    <w:rsid w:val="00226D7A"/>
    <w:rsid w:val="00270F6C"/>
    <w:rsid w:val="00295539"/>
    <w:rsid w:val="002F1707"/>
    <w:rsid w:val="0050015F"/>
    <w:rsid w:val="00536CD3"/>
    <w:rsid w:val="00543E97"/>
    <w:rsid w:val="005A26CC"/>
    <w:rsid w:val="005B7356"/>
    <w:rsid w:val="005E152A"/>
    <w:rsid w:val="00653DE2"/>
    <w:rsid w:val="007400D1"/>
    <w:rsid w:val="00795C7F"/>
    <w:rsid w:val="007E28A1"/>
    <w:rsid w:val="007F0F57"/>
    <w:rsid w:val="00862DA3"/>
    <w:rsid w:val="00885286"/>
    <w:rsid w:val="008A3AC8"/>
    <w:rsid w:val="008B3F64"/>
    <w:rsid w:val="008B474F"/>
    <w:rsid w:val="009C3FF3"/>
    <w:rsid w:val="00A05A23"/>
    <w:rsid w:val="00A7070D"/>
    <w:rsid w:val="00B43A6E"/>
    <w:rsid w:val="00B529E7"/>
    <w:rsid w:val="00BC0A40"/>
    <w:rsid w:val="00C01E8C"/>
    <w:rsid w:val="00C844A2"/>
    <w:rsid w:val="00CA2D82"/>
    <w:rsid w:val="00CC28EF"/>
    <w:rsid w:val="00CC5481"/>
    <w:rsid w:val="00E94545"/>
    <w:rsid w:val="00E9619B"/>
    <w:rsid w:val="00EC0B76"/>
    <w:rsid w:val="00F54D19"/>
    <w:rsid w:val="00F86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AAAB9E"/>
  <w15:docId w15:val="{9E60B3D6-48EA-4AC7-A54D-49A9CF491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1707"/>
    <w:pPr>
      <w:overflowPunct w:val="0"/>
      <w:autoSpaceDE w:val="0"/>
      <w:autoSpaceDN w:val="0"/>
      <w:adjustRightInd w:val="0"/>
      <w:textAlignment w:val="baseline"/>
    </w:pPr>
    <w:rPr>
      <w:rFonts w:ascii="Arial" w:hAnsi="Arial"/>
      <w:sz w:val="24"/>
      <w:lang w:eastAsia="en-US"/>
    </w:rPr>
  </w:style>
  <w:style w:type="paragraph" w:styleId="Heading1">
    <w:name w:val="heading 1"/>
    <w:basedOn w:val="Normal"/>
    <w:next w:val="Normal"/>
    <w:qFormat/>
    <w:rsid w:val="002F1707"/>
    <w:pPr>
      <w:keepNext/>
      <w:outlineLvl w:val="0"/>
    </w:pPr>
    <w:rPr>
      <w:b/>
      <w:sz w:val="20"/>
    </w:rPr>
  </w:style>
  <w:style w:type="paragraph" w:styleId="Heading2">
    <w:name w:val="heading 2"/>
    <w:basedOn w:val="Normal"/>
    <w:next w:val="Normal"/>
    <w:qFormat/>
    <w:rsid w:val="002F1707"/>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jc w:val="both"/>
      <w:textAlignment w:val="auto"/>
      <w:outlineLvl w:val="1"/>
    </w:pPr>
    <w:rPr>
      <w:bCs/>
      <w:snapToGrid w:val="0"/>
      <w:color w:val="000000"/>
      <w:lang w:val="en-US"/>
    </w:rPr>
  </w:style>
  <w:style w:type="paragraph" w:styleId="Heading3">
    <w:name w:val="heading 3"/>
    <w:basedOn w:val="Normal"/>
    <w:next w:val="Normal"/>
    <w:qFormat/>
    <w:rsid w:val="002F1707"/>
    <w:pPr>
      <w:keepNext/>
      <w:outlineLvl w:val="2"/>
    </w:pPr>
    <w:rPr>
      <w:b/>
      <w:bCs/>
      <w:szCs w:val="28"/>
    </w:rPr>
  </w:style>
  <w:style w:type="paragraph" w:styleId="Heading8">
    <w:name w:val="heading 8"/>
    <w:basedOn w:val="Normal"/>
    <w:next w:val="Normal"/>
    <w:qFormat/>
    <w:rsid w:val="002F1707"/>
    <w:pPr>
      <w:keepNext/>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ind w:left="2160" w:hanging="2160"/>
      <w:jc w:val="center"/>
      <w:textAlignment w:val="auto"/>
      <w:outlineLvl w:val="7"/>
    </w:pPr>
    <w:rPr>
      <w:snapToGrid w:val="0"/>
      <w:color w:val="000000"/>
      <w:sz w:val="40"/>
      <w:lang w:val="en-US"/>
    </w:rPr>
  </w:style>
  <w:style w:type="paragraph" w:styleId="Heading9">
    <w:name w:val="heading 9"/>
    <w:basedOn w:val="Normal"/>
    <w:next w:val="Normal"/>
    <w:qFormat/>
    <w:rsid w:val="002F1707"/>
    <w:pPr>
      <w:keepNext/>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jc w:val="center"/>
      <w:textAlignment w:val="auto"/>
      <w:outlineLvl w:val="8"/>
    </w:pPr>
    <w:rPr>
      <w:b/>
      <w:bCs/>
      <w:snapToGrid w:val="0"/>
      <w:color w:val="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2F1707"/>
    <w:rPr>
      <w:sz w:val="20"/>
    </w:rPr>
  </w:style>
  <w:style w:type="paragraph" w:styleId="FootnoteText">
    <w:name w:val="footnote text"/>
    <w:basedOn w:val="Normal"/>
    <w:semiHidden/>
    <w:rsid w:val="002F1707"/>
    <w:rPr>
      <w:sz w:val="20"/>
    </w:rPr>
  </w:style>
  <w:style w:type="character" w:styleId="FootnoteReference">
    <w:name w:val="footnote reference"/>
    <w:basedOn w:val="DefaultParagraphFont"/>
    <w:semiHidden/>
    <w:rsid w:val="002F1707"/>
    <w:rPr>
      <w:vertAlign w:val="superscript"/>
    </w:rPr>
  </w:style>
  <w:style w:type="paragraph" w:styleId="Header">
    <w:name w:val="header"/>
    <w:basedOn w:val="Normal"/>
    <w:link w:val="HeaderChar"/>
    <w:uiPriority w:val="99"/>
    <w:rsid w:val="002F1707"/>
    <w:pPr>
      <w:tabs>
        <w:tab w:val="center" w:pos="4320"/>
        <w:tab w:val="right" w:pos="8640"/>
      </w:tabs>
    </w:pPr>
  </w:style>
  <w:style w:type="paragraph" w:styleId="Footer">
    <w:name w:val="footer"/>
    <w:basedOn w:val="Normal"/>
    <w:link w:val="FooterChar"/>
    <w:uiPriority w:val="99"/>
    <w:rsid w:val="002F1707"/>
    <w:pPr>
      <w:tabs>
        <w:tab w:val="center" w:pos="4320"/>
        <w:tab w:val="right" w:pos="8640"/>
      </w:tabs>
    </w:pPr>
  </w:style>
  <w:style w:type="paragraph" w:styleId="BalloonText">
    <w:name w:val="Balloon Text"/>
    <w:basedOn w:val="Normal"/>
    <w:semiHidden/>
    <w:rsid w:val="002F1707"/>
    <w:rPr>
      <w:rFonts w:ascii="Tahoma" w:hAnsi="Tahoma"/>
      <w:sz w:val="16"/>
      <w:szCs w:val="16"/>
    </w:rPr>
  </w:style>
  <w:style w:type="character" w:styleId="PageNumber">
    <w:name w:val="page number"/>
    <w:basedOn w:val="DefaultParagraphFont"/>
    <w:semiHidden/>
    <w:rsid w:val="002F1707"/>
  </w:style>
  <w:style w:type="paragraph" w:styleId="BodyText2">
    <w:name w:val="Body Text 2"/>
    <w:basedOn w:val="Normal"/>
    <w:semiHidden/>
    <w:rsid w:val="002F1707"/>
    <w:rPr>
      <w:b/>
      <w:bCs/>
      <w:i/>
      <w:iCs/>
      <w:sz w:val="22"/>
      <w:szCs w:val="24"/>
    </w:rPr>
  </w:style>
  <w:style w:type="character" w:styleId="CommentReference">
    <w:name w:val="annotation reference"/>
    <w:basedOn w:val="DefaultParagraphFont"/>
    <w:uiPriority w:val="99"/>
    <w:semiHidden/>
    <w:unhideWhenUsed/>
    <w:rsid w:val="00B529E7"/>
    <w:rPr>
      <w:sz w:val="16"/>
      <w:szCs w:val="16"/>
    </w:rPr>
  </w:style>
  <w:style w:type="paragraph" w:styleId="CommentText">
    <w:name w:val="annotation text"/>
    <w:basedOn w:val="Normal"/>
    <w:link w:val="CommentTextChar"/>
    <w:uiPriority w:val="99"/>
    <w:semiHidden/>
    <w:unhideWhenUsed/>
    <w:rsid w:val="00B529E7"/>
    <w:rPr>
      <w:sz w:val="20"/>
    </w:rPr>
  </w:style>
  <w:style w:type="character" w:customStyle="1" w:styleId="CommentTextChar">
    <w:name w:val="Comment Text Char"/>
    <w:basedOn w:val="DefaultParagraphFont"/>
    <w:link w:val="CommentText"/>
    <w:uiPriority w:val="99"/>
    <w:semiHidden/>
    <w:rsid w:val="00B529E7"/>
    <w:rPr>
      <w:rFonts w:ascii="Arial" w:hAnsi="Arial"/>
      <w:lang w:eastAsia="en-US"/>
    </w:rPr>
  </w:style>
  <w:style w:type="paragraph" w:styleId="CommentSubject">
    <w:name w:val="annotation subject"/>
    <w:basedOn w:val="CommentText"/>
    <w:next w:val="CommentText"/>
    <w:link w:val="CommentSubjectChar"/>
    <w:uiPriority w:val="99"/>
    <w:semiHidden/>
    <w:unhideWhenUsed/>
    <w:rsid w:val="00B529E7"/>
    <w:rPr>
      <w:b/>
      <w:bCs/>
    </w:rPr>
  </w:style>
  <w:style w:type="character" w:customStyle="1" w:styleId="CommentSubjectChar">
    <w:name w:val="Comment Subject Char"/>
    <w:basedOn w:val="CommentTextChar"/>
    <w:link w:val="CommentSubject"/>
    <w:uiPriority w:val="99"/>
    <w:semiHidden/>
    <w:rsid w:val="00B529E7"/>
    <w:rPr>
      <w:rFonts w:ascii="Arial" w:hAnsi="Arial"/>
      <w:b/>
      <w:bCs/>
      <w:lang w:eastAsia="en-US"/>
    </w:rPr>
  </w:style>
  <w:style w:type="paragraph" w:styleId="Revision">
    <w:name w:val="Revision"/>
    <w:hidden/>
    <w:uiPriority w:val="99"/>
    <w:semiHidden/>
    <w:rsid w:val="00B529E7"/>
    <w:rPr>
      <w:rFonts w:ascii="Arial" w:hAnsi="Arial"/>
      <w:sz w:val="24"/>
      <w:lang w:eastAsia="en-US"/>
    </w:rPr>
  </w:style>
  <w:style w:type="character" w:customStyle="1" w:styleId="HeaderChar">
    <w:name w:val="Header Char"/>
    <w:basedOn w:val="DefaultParagraphFont"/>
    <w:link w:val="Header"/>
    <w:uiPriority w:val="99"/>
    <w:rsid w:val="00F86890"/>
    <w:rPr>
      <w:rFonts w:ascii="Arial" w:hAnsi="Arial"/>
      <w:sz w:val="24"/>
      <w:lang w:eastAsia="en-US"/>
    </w:rPr>
  </w:style>
  <w:style w:type="table" w:styleId="TableGrid">
    <w:name w:val="Table Grid"/>
    <w:basedOn w:val="TableNormal"/>
    <w:uiPriority w:val="1"/>
    <w:rsid w:val="00F86890"/>
    <w:rPr>
      <w:rFonts w:ascii="Calibri" w:hAnsi="Calibri"/>
      <w:sz w:val="22"/>
      <w:szCs w:val="22"/>
      <w:lang w:val="en-US" w:eastAsia="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basedOn w:val="DefaultParagraphFont"/>
    <w:link w:val="Footer"/>
    <w:uiPriority w:val="99"/>
    <w:rsid w:val="00F86890"/>
    <w:rPr>
      <w:rFonts w:ascii="Arial" w:hAnsi="Arial"/>
      <w:sz w:val="24"/>
      <w:lang w:eastAsia="en-US"/>
    </w:rPr>
  </w:style>
  <w:style w:type="character" w:customStyle="1" w:styleId="apple-style-span">
    <w:name w:val="apple-style-span"/>
    <w:basedOn w:val="DefaultParagraphFont"/>
    <w:rsid w:val="001B00A4"/>
  </w:style>
  <w:style w:type="character" w:styleId="Hyperlink">
    <w:name w:val="Hyperlink"/>
    <w:basedOn w:val="DefaultParagraphFont"/>
    <w:uiPriority w:val="99"/>
    <w:semiHidden/>
    <w:unhideWhenUsed/>
    <w:rsid w:val="001B00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lison.o'sullivan@kirklees.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F0D374-C853-4D5C-B5D1-279FF5EDE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1148</Words>
  <Characters>6549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Complaints Procedure</vt:lpstr>
    </vt:vector>
  </TitlesOfParts>
  <Company>Holmfirth JI &amp; N School</Company>
  <LinksUpToDate>false</LinksUpToDate>
  <CharactersWithSpaces>7682</CharactersWithSpaces>
  <SharedDoc>false</SharedDoc>
  <HLinks>
    <vt:vector size="6" baseType="variant">
      <vt:variant>
        <vt:i4>1638515</vt:i4>
      </vt:variant>
      <vt:variant>
        <vt:i4>0</vt:i4>
      </vt:variant>
      <vt:variant>
        <vt:i4>0</vt:i4>
      </vt:variant>
      <vt:variant>
        <vt:i4>5</vt:i4>
      </vt:variant>
      <vt:variant>
        <vt:lpwstr>mailto:alison.o'sullivan@kirklees.gov.uk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Complaints Procedure</dc:title>
  <dc:creator>paula davues</dc:creator>
  <cp:lastModifiedBy>Alex Sykes</cp:lastModifiedBy>
  <cp:revision>2</cp:revision>
  <cp:lastPrinted>2010-03-30T16:54:00Z</cp:lastPrinted>
  <dcterms:created xsi:type="dcterms:W3CDTF">2019-06-18T13:27:00Z</dcterms:created>
  <dcterms:modified xsi:type="dcterms:W3CDTF">2019-06-18T13:27:00Z</dcterms:modified>
</cp:coreProperties>
</file>